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148CD" w14:textId="062F3899" w:rsidR="00561CA5" w:rsidRPr="00561CA5" w:rsidRDefault="00561CA5" w:rsidP="00561CA5">
      <w:pPr>
        <w:shd w:val="clear" w:color="auto" w:fill="FCFCFC"/>
        <w:spacing w:before="100" w:beforeAutospacing="1" w:after="100" w:afterAutospacing="1"/>
        <w:jc w:val="both"/>
        <w:rPr>
          <w:rFonts w:ascii="Times New Roman" w:hAnsi="Times New Roman"/>
          <w:b/>
          <w:color w:val="000000" w:themeColor="text1"/>
        </w:rPr>
      </w:pPr>
      <w:proofErr w:type="spellStart"/>
      <w:r w:rsidRPr="00561CA5">
        <w:rPr>
          <w:rFonts w:ascii="Times New Roman" w:hAnsi="Times New Roman"/>
          <w:b/>
          <w:color w:val="000000" w:themeColor="text1"/>
        </w:rPr>
        <w:t>Конорбук</w:t>
      </w:r>
      <w:proofErr w:type="spellEnd"/>
      <w:r w:rsidRPr="00561CA5">
        <w:rPr>
          <w:rFonts w:ascii="Times New Roman" w:hAnsi="Times New Roman"/>
          <w:b/>
          <w:color w:val="000000" w:themeColor="text1"/>
        </w:rPr>
        <w:t xml:space="preserve"> для детей раннего возраста «Тро</w:t>
      </w:r>
      <w:r>
        <w:rPr>
          <w:rFonts w:ascii="Times New Roman" w:hAnsi="Times New Roman"/>
          <w:b/>
          <w:color w:val="000000" w:themeColor="text1"/>
        </w:rPr>
        <w:t>гать спички – не имей привычки»</w:t>
      </w:r>
    </w:p>
    <w:p w14:paraId="63D2D9B4" w14:textId="11351C08" w:rsidR="00561CA5" w:rsidRPr="00561CA5" w:rsidRDefault="00561CA5" w:rsidP="00561CA5">
      <w:pPr>
        <w:shd w:val="clear" w:color="auto" w:fill="FCFCFC"/>
        <w:spacing w:before="100" w:beforeAutospacing="1" w:after="100" w:afterAutospacing="1"/>
        <w:jc w:val="both"/>
        <w:rPr>
          <w:rFonts w:ascii="Times New Roman" w:hAnsi="Times New Roman"/>
          <w:color w:val="000000" w:themeColor="text1"/>
        </w:rPr>
      </w:pPr>
      <w:r w:rsidRPr="00561CA5">
        <w:rPr>
          <w:rFonts w:ascii="Times New Roman" w:hAnsi="Times New Roman"/>
          <w:color w:val="000000" w:themeColor="text1"/>
        </w:rPr>
        <w:t>Автор-составитель Горохова Галина Анатольевна, воспитатель МБДОУ №1 «Солнышко»</w:t>
      </w:r>
    </w:p>
    <w:p w14:paraId="2AF6CAB3" w14:textId="755B00CA" w:rsidR="00561CA5" w:rsidRDefault="00782B87" w:rsidP="00561CA5">
      <w:pPr>
        <w:shd w:val="clear" w:color="auto" w:fill="FCFCFC"/>
        <w:spacing w:before="100" w:beforeAutospacing="1" w:after="100" w:afterAutospacing="1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4A35EDBD" wp14:editId="36CEFCCC">
            <wp:simplePos x="0" y="0"/>
            <wp:positionH relativeFrom="column">
              <wp:posOffset>3082290</wp:posOffset>
            </wp:positionH>
            <wp:positionV relativeFrom="paragraph">
              <wp:posOffset>1107440</wp:posOffset>
            </wp:positionV>
            <wp:extent cx="2375535" cy="2819400"/>
            <wp:effectExtent l="0" t="0" r="571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4AEC8759" wp14:editId="3164C6EC">
            <wp:simplePos x="0" y="0"/>
            <wp:positionH relativeFrom="margin">
              <wp:align>left</wp:align>
            </wp:positionH>
            <wp:positionV relativeFrom="paragraph">
              <wp:posOffset>1126490</wp:posOffset>
            </wp:positionV>
            <wp:extent cx="2376000" cy="2800800"/>
            <wp:effectExtent l="0" t="0" r="571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28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CA5" w:rsidRPr="00561CA5">
        <w:rPr>
          <w:rFonts w:ascii="Times New Roman" w:hAnsi="Times New Roman"/>
          <w:color w:val="000000" w:themeColor="text1"/>
        </w:rPr>
        <w:t xml:space="preserve"> </w:t>
      </w:r>
      <w:r w:rsidR="00561CA5" w:rsidRPr="00561CA5">
        <w:rPr>
          <w:rFonts w:ascii="Times New Roman" w:hAnsi="Times New Roman"/>
          <w:color w:val="000000" w:themeColor="text1"/>
        </w:rPr>
        <w:tab/>
      </w:r>
      <w:proofErr w:type="spellStart"/>
      <w:r w:rsidR="00561CA5" w:rsidRPr="00561CA5">
        <w:rPr>
          <w:rFonts w:ascii="Times New Roman" w:hAnsi="Times New Roman"/>
          <w:color w:val="000000" w:themeColor="text1"/>
        </w:rPr>
        <w:t>Конорбук</w:t>
      </w:r>
      <w:proofErr w:type="spellEnd"/>
      <w:r w:rsidR="00561CA5" w:rsidRPr="00561CA5">
        <w:rPr>
          <w:rFonts w:ascii="Times New Roman" w:hAnsi="Times New Roman"/>
          <w:color w:val="000000" w:themeColor="text1"/>
        </w:rPr>
        <w:t xml:space="preserve"> – это дидактическое пособие, которое помогает в комплексе раскрыть определенную тему через различные виды детской деятельности: дидактическую, настольную, развивающую игру, игру-драматизацию, чтение художественной литературы, рассматривание сюжетных картинок и другую деяте</w:t>
      </w:r>
      <w:r w:rsidR="00561CA5">
        <w:rPr>
          <w:rFonts w:ascii="Times New Roman" w:hAnsi="Times New Roman"/>
          <w:color w:val="000000" w:themeColor="text1"/>
        </w:rPr>
        <w:t>льность. Ребята</w:t>
      </w:r>
      <w:r w:rsidR="00561CA5" w:rsidRPr="00561CA5">
        <w:rPr>
          <w:rFonts w:ascii="Times New Roman" w:hAnsi="Times New Roman"/>
          <w:color w:val="000000" w:themeColor="text1"/>
        </w:rPr>
        <w:t xml:space="preserve"> познавали эту сложную науку в игровой деятельности: читали книжки, рассматривали картинки, играли в игры и участвовали в игре –драматизации «Спички-невелички».</w:t>
      </w:r>
    </w:p>
    <w:p w14:paraId="419340A4" w14:textId="28AD6D5F" w:rsidR="00782B87" w:rsidRPr="00561CA5" w:rsidRDefault="00782B87" w:rsidP="00561CA5">
      <w:pPr>
        <w:shd w:val="clear" w:color="auto" w:fill="FCFCFC"/>
        <w:spacing w:before="100" w:beforeAutospacing="1" w:after="100" w:afterAutospacing="1"/>
        <w:jc w:val="both"/>
        <w:rPr>
          <w:rFonts w:ascii="Times New Roman" w:hAnsi="Times New Roman"/>
          <w:color w:val="000000" w:themeColor="text1"/>
        </w:rPr>
      </w:pPr>
    </w:p>
    <w:p w14:paraId="58CAF59D" w14:textId="5036C537" w:rsidR="007D75FC" w:rsidRPr="00561CA5" w:rsidRDefault="00782B87" w:rsidP="00561CA5">
      <w:pPr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34FE3BE6" wp14:editId="44CC375C">
            <wp:simplePos x="0" y="0"/>
            <wp:positionH relativeFrom="margin">
              <wp:posOffset>3096577</wp:posOffset>
            </wp:positionH>
            <wp:positionV relativeFrom="paragraph">
              <wp:posOffset>2458720</wp:posOffset>
            </wp:positionV>
            <wp:extent cx="2361565" cy="3190668"/>
            <wp:effectExtent l="0" t="0" r="63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319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000000" w:themeColor="text1"/>
        </w:rPr>
        <w:drawing>
          <wp:anchor distT="0" distB="0" distL="114300" distR="114300" simplePos="0" relativeHeight="251661312" behindDoc="1" locked="0" layoutInCell="1" allowOverlap="1" wp14:anchorId="242681B9" wp14:editId="56353346">
            <wp:simplePos x="0" y="0"/>
            <wp:positionH relativeFrom="margin">
              <wp:align>left</wp:align>
            </wp:positionH>
            <wp:positionV relativeFrom="paragraph">
              <wp:posOffset>2458720</wp:posOffset>
            </wp:positionV>
            <wp:extent cx="2376000" cy="3171600"/>
            <wp:effectExtent l="0" t="0" r="571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31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75FC" w:rsidRPr="00561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6A3900"/>
    <w:multiLevelType w:val="multilevel"/>
    <w:tmpl w:val="082CC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2AA"/>
    <w:rsid w:val="00407EC7"/>
    <w:rsid w:val="00561CA5"/>
    <w:rsid w:val="006462AA"/>
    <w:rsid w:val="00782B87"/>
    <w:rsid w:val="007D75FC"/>
    <w:rsid w:val="00AC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DBA07"/>
  <w15:chartTrackingRefBased/>
  <w15:docId w15:val="{16322551-74D7-4C6E-9F19-4A0A2244B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7EC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07E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7E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7EC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7EC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7EC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7EC7"/>
    <w:p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7EC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7EC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7EC7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07EC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407EC7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407EC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407EC7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407EC7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407EC7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407EC7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407EC7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407EC7"/>
    <w:rPr>
      <w:rFonts w:ascii="Cambria" w:hAnsi="Cambria"/>
    </w:rPr>
  </w:style>
  <w:style w:type="paragraph" w:styleId="a3">
    <w:name w:val="Title"/>
    <w:basedOn w:val="a"/>
    <w:next w:val="a"/>
    <w:link w:val="a4"/>
    <w:uiPriority w:val="10"/>
    <w:qFormat/>
    <w:rsid w:val="00407E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Заголовок Знак"/>
    <w:link w:val="a3"/>
    <w:uiPriority w:val="10"/>
    <w:rsid w:val="00407EC7"/>
    <w:rPr>
      <w:rFonts w:ascii="Cambria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07EC7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link w:val="a5"/>
    <w:uiPriority w:val="11"/>
    <w:rsid w:val="00407EC7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407EC7"/>
    <w:rPr>
      <w:b/>
      <w:bCs/>
    </w:rPr>
  </w:style>
  <w:style w:type="character" w:styleId="a8">
    <w:name w:val="Emphasis"/>
    <w:uiPriority w:val="20"/>
    <w:qFormat/>
    <w:rsid w:val="00407EC7"/>
    <w:rPr>
      <w:rFonts w:ascii="Calibri" w:hAnsi="Calibri"/>
      <w:b/>
      <w:i/>
      <w:iCs/>
    </w:rPr>
  </w:style>
  <w:style w:type="paragraph" w:styleId="a9">
    <w:name w:val="No Spacing"/>
    <w:basedOn w:val="a"/>
    <w:link w:val="aa"/>
    <w:uiPriority w:val="1"/>
    <w:qFormat/>
    <w:rsid w:val="00407EC7"/>
    <w:rPr>
      <w:szCs w:val="32"/>
    </w:rPr>
  </w:style>
  <w:style w:type="character" w:customStyle="1" w:styleId="aa">
    <w:name w:val="Без интервала Знак"/>
    <w:link w:val="a9"/>
    <w:uiPriority w:val="1"/>
    <w:rsid w:val="00407EC7"/>
    <w:rPr>
      <w:sz w:val="24"/>
      <w:szCs w:val="32"/>
    </w:rPr>
  </w:style>
  <w:style w:type="paragraph" w:styleId="ab">
    <w:name w:val="List Paragraph"/>
    <w:basedOn w:val="a"/>
    <w:uiPriority w:val="34"/>
    <w:qFormat/>
    <w:rsid w:val="00407E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07EC7"/>
    <w:rPr>
      <w:i/>
    </w:rPr>
  </w:style>
  <w:style w:type="character" w:customStyle="1" w:styleId="22">
    <w:name w:val="Цитата 2 Знак"/>
    <w:link w:val="21"/>
    <w:uiPriority w:val="29"/>
    <w:rsid w:val="00407EC7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407EC7"/>
    <w:pPr>
      <w:ind w:left="720" w:right="720"/>
    </w:pPr>
    <w:rPr>
      <w:b/>
      <w:i/>
      <w:szCs w:val="20"/>
    </w:rPr>
  </w:style>
  <w:style w:type="character" w:customStyle="1" w:styleId="ad">
    <w:name w:val="Выделенная цитата Знак"/>
    <w:link w:val="ac"/>
    <w:uiPriority w:val="30"/>
    <w:rsid w:val="00407EC7"/>
    <w:rPr>
      <w:b/>
      <w:i/>
      <w:sz w:val="24"/>
    </w:rPr>
  </w:style>
  <w:style w:type="character" w:styleId="ae">
    <w:name w:val="Subtle Emphasis"/>
    <w:uiPriority w:val="19"/>
    <w:qFormat/>
    <w:rsid w:val="00407EC7"/>
    <w:rPr>
      <w:i/>
      <w:color w:val="5A5A5A"/>
    </w:rPr>
  </w:style>
  <w:style w:type="character" w:styleId="af">
    <w:name w:val="Intense Emphasis"/>
    <w:uiPriority w:val="21"/>
    <w:qFormat/>
    <w:rsid w:val="00407EC7"/>
    <w:rPr>
      <w:b/>
      <w:i/>
      <w:sz w:val="24"/>
      <w:szCs w:val="24"/>
      <w:u w:val="single"/>
    </w:rPr>
  </w:style>
  <w:style w:type="character" w:styleId="af0">
    <w:name w:val="Subtle Reference"/>
    <w:uiPriority w:val="31"/>
    <w:qFormat/>
    <w:rsid w:val="00407EC7"/>
    <w:rPr>
      <w:sz w:val="24"/>
      <w:szCs w:val="24"/>
      <w:u w:val="single"/>
    </w:rPr>
  </w:style>
  <w:style w:type="character" w:styleId="af1">
    <w:name w:val="Intense Reference"/>
    <w:uiPriority w:val="32"/>
    <w:qFormat/>
    <w:rsid w:val="00407EC7"/>
    <w:rPr>
      <w:b/>
      <w:sz w:val="24"/>
      <w:u w:val="single"/>
    </w:rPr>
  </w:style>
  <w:style w:type="character" w:styleId="af2">
    <w:name w:val="Book Title"/>
    <w:uiPriority w:val="33"/>
    <w:qFormat/>
    <w:rsid w:val="00407EC7"/>
    <w:rPr>
      <w:rFonts w:ascii="Cambria" w:eastAsia="Times New Roman" w:hAnsi="Cambria"/>
      <w:b/>
      <w:i/>
      <w:sz w:val="24"/>
      <w:szCs w:val="24"/>
    </w:rPr>
  </w:style>
  <w:style w:type="paragraph" w:styleId="af3">
    <w:name w:val="TOC Heading"/>
    <w:basedOn w:val="1"/>
    <w:next w:val="a"/>
    <w:uiPriority w:val="39"/>
    <w:unhideWhenUsed/>
    <w:qFormat/>
    <w:rsid w:val="00407EC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00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Ruy Hideki</cp:lastModifiedBy>
  <cp:revision>3</cp:revision>
  <dcterms:created xsi:type="dcterms:W3CDTF">2021-02-28T13:41:00Z</dcterms:created>
  <dcterms:modified xsi:type="dcterms:W3CDTF">2021-03-14T12:06:00Z</dcterms:modified>
</cp:coreProperties>
</file>