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5A46" w:rsidRDefault="00F15A46" w:rsidP="00F15A46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3C3C3C"/>
          <w:kern w:val="36"/>
          <w:sz w:val="32"/>
          <w:szCs w:val="57"/>
          <w:lang w:eastAsia="ru-RU"/>
        </w:rPr>
      </w:pPr>
      <w:bookmarkStart w:id="0" w:name="_GoBack"/>
      <w:r w:rsidRPr="00F15A46">
        <w:rPr>
          <w:rFonts w:ascii="Times New Roman" w:eastAsia="Times New Roman" w:hAnsi="Times New Roman" w:cs="Times New Roman"/>
          <w:color w:val="3C3C3C"/>
          <w:kern w:val="36"/>
          <w:sz w:val="32"/>
          <w:szCs w:val="57"/>
          <w:lang w:eastAsia="ru-RU"/>
        </w:rPr>
        <w:t>ИНФОРМАЦИЯ О ВОЗМОЖНОСТИ ПОЛУЧЕНИЯ МУНИЦИПАЛЬНЫХ УСЛУГ В СФЕРЕ ОБРАЗОВАНИЯ ПОСРЕДСТВОМ ЕПГУ</w:t>
      </w:r>
    </w:p>
    <w:bookmarkEnd w:id="0"/>
    <w:p w:rsidR="00F15A46" w:rsidRPr="00F15A46" w:rsidRDefault="00F15A46" w:rsidP="00F15A46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3C3C3C"/>
          <w:kern w:val="36"/>
          <w:sz w:val="32"/>
          <w:szCs w:val="57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540"/>
        <w:gridCol w:w="4805"/>
      </w:tblGrid>
      <w:tr w:rsidR="00F15A46" w:rsidTr="00F15A46">
        <w:tc>
          <w:tcPr>
            <w:tcW w:w="4540" w:type="dxa"/>
          </w:tcPr>
          <w:p w:rsidR="00F15A46" w:rsidRPr="00F15A46" w:rsidRDefault="00F15A46">
            <w:pPr>
              <w:rPr>
                <w:rFonts w:ascii="Times New Roman" w:hAnsi="Times New Roman" w:cs="Times New Roman"/>
                <w:sz w:val="28"/>
              </w:rPr>
            </w:pPr>
            <w:r w:rsidRPr="00F15A46">
              <w:rPr>
                <w:rFonts w:ascii="Times New Roman" w:hAnsi="Times New Roman" w:cs="Times New Roman"/>
                <w:sz w:val="28"/>
              </w:rPr>
              <w:t>Наименование услуги</w:t>
            </w:r>
          </w:p>
        </w:tc>
        <w:tc>
          <w:tcPr>
            <w:tcW w:w="4805" w:type="dxa"/>
          </w:tcPr>
          <w:p w:rsidR="00F15A46" w:rsidRPr="00F15A46" w:rsidRDefault="00F15A46">
            <w:pPr>
              <w:rPr>
                <w:rFonts w:ascii="Times New Roman" w:hAnsi="Times New Roman" w:cs="Times New Roman"/>
                <w:sz w:val="28"/>
              </w:rPr>
            </w:pPr>
            <w:r w:rsidRPr="00F15A46">
              <w:rPr>
                <w:rFonts w:ascii="Times New Roman" w:hAnsi="Times New Roman" w:cs="Times New Roman"/>
                <w:sz w:val="28"/>
              </w:rPr>
              <w:t>Ссылка для подачи заявления</w:t>
            </w:r>
          </w:p>
        </w:tc>
      </w:tr>
      <w:tr w:rsidR="00F15A46" w:rsidTr="00F15A46">
        <w:tc>
          <w:tcPr>
            <w:tcW w:w="4540" w:type="dxa"/>
          </w:tcPr>
          <w:p w:rsidR="00F15A46" w:rsidRPr="00F15A46" w:rsidRDefault="00F15A46">
            <w:pPr>
              <w:rPr>
                <w:rFonts w:ascii="Times New Roman" w:hAnsi="Times New Roman" w:cs="Times New Roman"/>
                <w:sz w:val="28"/>
              </w:rPr>
            </w:pPr>
            <w:r w:rsidRPr="00F15A46">
              <w:rPr>
                <w:rFonts w:ascii="Times New Roman" w:hAnsi="Times New Roman" w:cs="Times New Roman"/>
                <w:sz w:val="28"/>
              </w:rPr>
              <w:t>Постановка на учет и направление детей в образовательные учреждения, реализующие образовательные программы дошкольного образования</w:t>
            </w:r>
          </w:p>
        </w:tc>
        <w:tc>
          <w:tcPr>
            <w:tcW w:w="4805" w:type="dxa"/>
          </w:tcPr>
          <w:p w:rsidR="00F15A46" w:rsidRPr="00F15A46" w:rsidRDefault="00F15A46">
            <w:pPr>
              <w:rPr>
                <w:rFonts w:ascii="Times New Roman" w:hAnsi="Times New Roman" w:cs="Times New Roman"/>
                <w:sz w:val="28"/>
              </w:rPr>
            </w:pPr>
            <w:hyperlink r:id="rId4" w:history="1">
              <w:r w:rsidRPr="00F15A46">
                <w:rPr>
                  <w:rStyle w:val="a3"/>
                  <w:rFonts w:ascii="Times New Roman" w:hAnsi="Times New Roman" w:cs="Times New Roman"/>
                  <w:sz w:val="28"/>
                </w:rPr>
                <w:t>https://www.gosuslugi.ru/600331/1/form</w:t>
              </w:r>
            </w:hyperlink>
          </w:p>
        </w:tc>
      </w:tr>
      <w:tr w:rsidR="00F15A46" w:rsidTr="00F15A46">
        <w:tc>
          <w:tcPr>
            <w:tcW w:w="4540" w:type="dxa"/>
            <w:tcBorders>
              <w:bottom w:val="single" w:sz="4" w:space="0" w:color="auto"/>
            </w:tcBorders>
          </w:tcPr>
          <w:p w:rsidR="00F15A46" w:rsidRPr="00F15A46" w:rsidRDefault="00F15A46" w:rsidP="00F15A46">
            <w:pPr>
              <w:rPr>
                <w:rFonts w:ascii="Times New Roman" w:hAnsi="Times New Roman" w:cs="Times New Roman"/>
                <w:sz w:val="28"/>
              </w:rPr>
            </w:pPr>
            <w:r w:rsidRPr="00F15A46">
              <w:rPr>
                <w:rFonts w:ascii="Times New Roman" w:hAnsi="Times New Roman" w:cs="Times New Roman"/>
                <w:sz w:val="28"/>
              </w:rPr>
              <w:t>Прием заявлений о зачислении в государственные</w:t>
            </w:r>
            <w:r w:rsidRPr="00F15A46">
              <w:rPr>
                <w:rFonts w:ascii="Times New Roman" w:hAnsi="Times New Roman" w:cs="Times New Roman"/>
                <w:sz w:val="28"/>
              </w:rPr>
              <w:br/>
              <w:t>и муниципальные образовательные организации субъектов Российской Федерации, реализующие программы общего образования</w:t>
            </w:r>
          </w:p>
        </w:tc>
        <w:tc>
          <w:tcPr>
            <w:tcW w:w="4805" w:type="dxa"/>
            <w:tcBorders>
              <w:bottom w:val="single" w:sz="4" w:space="0" w:color="auto"/>
            </w:tcBorders>
          </w:tcPr>
          <w:p w:rsidR="00F15A46" w:rsidRPr="00F15A46" w:rsidRDefault="00F15A46" w:rsidP="00F15A46">
            <w:pPr>
              <w:rPr>
                <w:rFonts w:ascii="Times New Roman" w:hAnsi="Times New Roman" w:cs="Times New Roman"/>
                <w:sz w:val="28"/>
              </w:rPr>
            </w:pPr>
            <w:hyperlink r:id="rId5" w:history="1">
              <w:r w:rsidRPr="00F15A46">
                <w:rPr>
                  <w:rStyle w:val="a3"/>
                  <w:rFonts w:ascii="Times New Roman" w:hAnsi="Times New Roman" w:cs="Times New Roman"/>
                  <w:sz w:val="28"/>
                </w:rPr>
                <w:t>https://www.gosuslugi.ru/600470/1/form</w:t>
              </w:r>
            </w:hyperlink>
          </w:p>
        </w:tc>
      </w:tr>
      <w:tr w:rsidR="00F15A46" w:rsidTr="00F15A46">
        <w:tc>
          <w:tcPr>
            <w:tcW w:w="4540" w:type="dxa"/>
          </w:tcPr>
          <w:p w:rsidR="00F15A46" w:rsidRPr="00F15A46" w:rsidRDefault="00F15A46" w:rsidP="00F15A46">
            <w:pPr>
              <w:rPr>
                <w:rFonts w:ascii="Times New Roman" w:hAnsi="Times New Roman" w:cs="Times New Roman"/>
                <w:sz w:val="28"/>
              </w:rPr>
            </w:pPr>
            <w:r w:rsidRPr="00F15A46">
              <w:rPr>
                <w:rFonts w:ascii="Times New Roman" w:hAnsi="Times New Roman" w:cs="Times New Roman"/>
                <w:sz w:val="28"/>
              </w:rPr>
              <w:t>Организация отдыха детей в каникулярное время</w:t>
            </w:r>
          </w:p>
        </w:tc>
        <w:tc>
          <w:tcPr>
            <w:tcW w:w="4805" w:type="dxa"/>
          </w:tcPr>
          <w:p w:rsidR="00F15A46" w:rsidRPr="00F15A46" w:rsidRDefault="00F15A46" w:rsidP="00F15A46">
            <w:pPr>
              <w:rPr>
                <w:rFonts w:ascii="Times New Roman" w:hAnsi="Times New Roman" w:cs="Times New Roman"/>
                <w:sz w:val="28"/>
              </w:rPr>
            </w:pPr>
            <w:hyperlink r:id="rId6" w:history="1">
              <w:r w:rsidRPr="00F15A46">
                <w:rPr>
                  <w:rStyle w:val="a3"/>
                  <w:rFonts w:ascii="Times New Roman" w:hAnsi="Times New Roman" w:cs="Times New Roman"/>
                  <w:sz w:val="28"/>
                </w:rPr>
                <w:t>https://www.gosuslugi.ru/600173/1/form</w:t>
              </w:r>
            </w:hyperlink>
          </w:p>
        </w:tc>
      </w:tr>
    </w:tbl>
    <w:p w:rsidR="00F15A46" w:rsidRDefault="00F15A46"/>
    <w:sectPr w:rsidR="00F15A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AA9"/>
    <w:rsid w:val="00212BB3"/>
    <w:rsid w:val="00393AA9"/>
    <w:rsid w:val="00D74D19"/>
    <w:rsid w:val="00F1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ED2E0"/>
  <w15:chartTrackingRefBased/>
  <w15:docId w15:val="{2D568DFA-1560-4EF1-AABC-9D4374B46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2BB3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12BB3"/>
    <w:rPr>
      <w:color w:val="954F72" w:themeColor="followedHyperlink"/>
      <w:u w:val="single"/>
    </w:rPr>
  </w:style>
  <w:style w:type="table" w:styleId="a5">
    <w:name w:val="Table Grid"/>
    <w:basedOn w:val="a1"/>
    <w:uiPriority w:val="39"/>
    <w:rsid w:val="00F15A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rsid w:val="00F15A46"/>
    <w:pPr>
      <w:widowControl w:val="0"/>
      <w:autoSpaceDN w:val="0"/>
      <w:spacing w:after="0" w:line="240" w:lineRule="auto"/>
      <w:jc w:val="center"/>
      <w:textAlignment w:val="baseline"/>
    </w:pPr>
    <w:rPr>
      <w:rFonts w:ascii="PT Astra Serif" w:eastAsia="PT Astra Serif" w:hAnsi="PT Astra Serif" w:cs="PT Astra Serif"/>
      <w:kern w:val="3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57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suslugi.ru/600173/1/form" TargetMode="External"/><Relationship Id="rId5" Type="http://schemas.openxmlformats.org/officeDocument/2006/relationships/hyperlink" Target="https://www.gosuslugi.ru/600470/1/form" TargetMode="External"/><Relationship Id="rId4" Type="http://schemas.openxmlformats.org/officeDocument/2006/relationships/hyperlink" Target="https://www.gosuslugi.ru/600331/1/for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2026-05-28T07:39:00Z</dcterms:created>
  <dcterms:modified xsi:type="dcterms:W3CDTF">2026-05-28T07:39:00Z</dcterms:modified>
</cp:coreProperties>
</file>