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58475" w14:textId="0F8C3A2A" w:rsidR="00980670" w:rsidRDefault="00430829" w:rsidP="004308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</w:p>
    <w:p w14:paraId="47666EAC" w14:textId="152511C6" w:rsidR="00430829" w:rsidRDefault="005052BB" w:rsidP="004308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430829">
        <w:rPr>
          <w:rFonts w:ascii="Times New Roman" w:hAnsi="Times New Roman" w:cs="Times New Roman"/>
          <w:b/>
          <w:bCs/>
          <w:sz w:val="28"/>
          <w:szCs w:val="28"/>
        </w:rPr>
        <w:t xml:space="preserve">средней заработной плате </w:t>
      </w:r>
    </w:p>
    <w:p w14:paraId="6896A042" w14:textId="3FB09606" w:rsidR="00430829" w:rsidRDefault="00430829" w:rsidP="004308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руководителей, их заместителей и главных бухгалтеров</w:t>
      </w:r>
    </w:p>
    <w:p w14:paraId="1EE6E48C" w14:textId="2BC98654" w:rsidR="00096382" w:rsidRDefault="00096382" w:rsidP="004308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96382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Управлени</w:t>
      </w:r>
      <w:r w:rsidR="00CC3B24">
        <w:rPr>
          <w:rFonts w:ascii="Times New Roman" w:hAnsi="Times New Roman" w:cs="Times New Roman"/>
          <w:b/>
          <w:bCs/>
          <w:sz w:val="28"/>
          <w:szCs w:val="28"/>
          <w:u w:val="single"/>
        </w:rPr>
        <w:t>я</w:t>
      </w:r>
      <w:r w:rsidRPr="0009638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образования Администрации Верхнесалдинского муниципального округа Свердловской области</w:t>
      </w:r>
    </w:p>
    <w:p w14:paraId="2CADCD2B" w14:textId="4B373561" w:rsidR="00430829" w:rsidRPr="00096382" w:rsidRDefault="00096382" w:rsidP="004308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6382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430829" w:rsidRPr="00096382">
        <w:rPr>
          <w:rFonts w:ascii="Times New Roman" w:hAnsi="Times New Roman" w:cs="Times New Roman"/>
          <w:b/>
          <w:bCs/>
          <w:sz w:val="28"/>
          <w:szCs w:val="28"/>
        </w:rPr>
        <w:t>а 2025 год</w:t>
      </w:r>
    </w:p>
    <w:p w14:paraId="0FD41462" w14:textId="561E9EAF" w:rsidR="00B131BC" w:rsidRDefault="00B131BC" w:rsidP="004308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9076E3" w14:textId="642DD81A" w:rsidR="00B131BC" w:rsidRDefault="00B131BC" w:rsidP="004308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B131BC" w14:paraId="269372C4" w14:textId="77777777" w:rsidTr="00B131BC">
        <w:tc>
          <w:tcPr>
            <w:tcW w:w="704" w:type="dxa"/>
          </w:tcPr>
          <w:p w14:paraId="236E4663" w14:textId="4198DDEF" w:rsidR="00B131BC" w:rsidRPr="00B131BC" w:rsidRDefault="00B131BC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1B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B131BC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968" w:type="dxa"/>
          </w:tcPr>
          <w:p w14:paraId="588F0108" w14:textId="75A582E5" w:rsidR="00B131BC" w:rsidRPr="00B131BC" w:rsidRDefault="00B131BC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1B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2336" w:type="dxa"/>
          </w:tcPr>
          <w:p w14:paraId="01276B2C" w14:textId="03E7A759" w:rsidR="00B131BC" w:rsidRPr="00B131BC" w:rsidRDefault="00B131BC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1BC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2337" w:type="dxa"/>
          </w:tcPr>
          <w:p w14:paraId="6047339A" w14:textId="699B6EEB" w:rsidR="00B131BC" w:rsidRPr="00B131BC" w:rsidRDefault="00B131BC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1BC"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платы, руб.</w:t>
            </w:r>
          </w:p>
        </w:tc>
      </w:tr>
      <w:tr w:rsidR="00096382" w14:paraId="42F4A5B1" w14:textId="77777777" w:rsidTr="00B131BC">
        <w:tc>
          <w:tcPr>
            <w:tcW w:w="704" w:type="dxa"/>
          </w:tcPr>
          <w:p w14:paraId="596441CA" w14:textId="70945A35" w:rsidR="00096382" w:rsidRPr="00B131BC" w:rsidRDefault="00096382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14:paraId="763CC9EE" w14:textId="57EE3CB1" w:rsidR="00096382" w:rsidRPr="00B131BC" w:rsidRDefault="00096382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Буркова Ирина Юрьевна</w:t>
            </w:r>
          </w:p>
        </w:tc>
        <w:tc>
          <w:tcPr>
            <w:tcW w:w="2336" w:type="dxa"/>
          </w:tcPr>
          <w:p w14:paraId="151BB0B7" w14:textId="7EB41DCD" w:rsidR="00096382" w:rsidRPr="00B131BC" w:rsidRDefault="00096382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</w:p>
        </w:tc>
        <w:tc>
          <w:tcPr>
            <w:tcW w:w="2337" w:type="dxa"/>
          </w:tcPr>
          <w:p w14:paraId="62571CB1" w14:textId="1EEE2850" w:rsidR="00096382" w:rsidRPr="00B131BC" w:rsidRDefault="00096382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189 008,0</w:t>
            </w:r>
          </w:p>
        </w:tc>
      </w:tr>
      <w:tr w:rsidR="00096382" w14:paraId="024F5002" w14:textId="77777777" w:rsidTr="00B131BC">
        <w:tc>
          <w:tcPr>
            <w:tcW w:w="704" w:type="dxa"/>
          </w:tcPr>
          <w:p w14:paraId="09B01AED" w14:textId="134B85F6" w:rsidR="00096382" w:rsidRPr="00B131BC" w:rsidRDefault="00096382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8" w:type="dxa"/>
          </w:tcPr>
          <w:p w14:paraId="4405A261" w14:textId="73780463" w:rsidR="00096382" w:rsidRPr="00B131BC" w:rsidRDefault="00096382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Апекишева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Евгеньевна</w:t>
            </w:r>
          </w:p>
        </w:tc>
        <w:tc>
          <w:tcPr>
            <w:tcW w:w="2336" w:type="dxa"/>
          </w:tcPr>
          <w:p w14:paraId="27334A7E" w14:textId="1B117F43" w:rsidR="00096382" w:rsidRPr="00B131BC" w:rsidRDefault="00096382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</w:t>
            </w:r>
          </w:p>
        </w:tc>
        <w:tc>
          <w:tcPr>
            <w:tcW w:w="2337" w:type="dxa"/>
          </w:tcPr>
          <w:p w14:paraId="75BD82C9" w14:textId="5A046221" w:rsidR="00096382" w:rsidRPr="00B131BC" w:rsidRDefault="00096382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154 747,0</w:t>
            </w:r>
          </w:p>
        </w:tc>
      </w:tr>
      <w:tr w:rsidR="00B131BC" w:rsidRPr="00B131BC" w14:paraId="1C530428" w14:textId="77777777" w:rsidTr="00B131BC">
        <w:tc>
          <w:tcPr>
            <w:tcW w:w="704" w:type="dxa"/>
          </w:tcPr>
          <w:p w14:paraId="01A683A7" w14:textId="5FB74197" w:rsidR="00B131BC" w:rsidRPr="00B131BC" w:rsidRDefault="00B131BC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1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14:paraId="6C1544DA" w14:textId="0487B7AE" w:rsidR="00B131BC" w:rsidRPr="00B131BC" w:rsidRDefault="00B131BC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Соболева Инна Николаевна</w:t>
            </w:r>
          </w:p>
        </w:tc>
        <w:tc>
          <w:tcPr>
            <w:tcW w:w="2336" w:type="dxa"/>
          </w:tcPr>
          <w:p w14:paraId="06FF5F54" w14:textId="6B2113D8" w:rsidR="00B131BC" w:rsidRPr="00B131BC" w:rsidRDefault="00B131BC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096382">
              <w:rPr>
                <w:rFonts w:ascii="Times New Roman" w:hAnsi="Times New Roman" w:cs="Times New Roman"/>
                <w:sz w:val="28"/>
                <w:szCs w:val="28"/>
              </w:rPr>
              <w:t>МБУ «ЦБ»</w:t>
            </w:r>
          </w:p>
        </w:tc>
        <w:tc>
          <w:tcPr>
            <w:tcW w:w="2337" w:type="dxa"/>
          </w:tcPr>
          <w:p w14:paraId="0DF8C966" w14:textId="380B88D4" w:rsidR="00B131BC" w:rsidRPr="00B131BC" w:rsidRDefault="00B131BC" w:rsidP="0043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180 136,0</w:t>
            </w:r>
          </w:p>
        </w:tc>
      </w:tr>
    </w:tbl>
    <w:p w14:paraId="069DE823" w14:textId="77777777" w:rsidR="00B131BC" w:rsidRPr="00B131BC" w:rsidRDefault="00B131BC" w:rsidP="004308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131BC" w:rsidRPr="00B13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70"/>
    <w:rsid w:val="00096382"/>
    <w:rsid w:val="00430829"/>
    <w:rsid w:val="005052BB"/>
    <w:rsid w:val="009109D2"/>
    <w:rsid w:val="009642ED"/>
    <w:rsid w:val="00980670"/>
    <w:rsid w:val="00B131BC"/>
    <w:rsid w:val="00CC3B24"/>
    <w:rsid w:val="00ED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47790"/>
  <w15:chartTrackingRefBased/>
  <w15:docId w15:val="{29F8CACF-87DB-440A-9924-0C1020BD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3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TS</cp:lastModifiedBy>
  <cp:revision>2</cp:revision>
  <cp:lastPrinted>2026-03-17T06:39:00Z</cp:lastPrinted>
  <dcterms:created xsi:type="dcterms:W3CDTF">2026-03-18T05:05:00Z</dcterms:created>
  <dcterms:modified xsi:type="dcterms:W3CDTF">2026-03-18T05:05:00Z</dcterms:modified>
</cp:coreProperties>
</file>