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78F" w:rsidRPr="0084778F" w:rsidRDefault="003C601B">
      <w:pPr>
        <w:spacing w:line="322" w:lineRule="exact"/>
        <w:ind w:right="146"/>
        <w:jc w:val="center"/>
        <w:rPr>
          <w:b/>
          <w:spacing w:val="-11"/>
          <w:sz w:val="16"/>
          <w:szCs w:val="16"/>
        </w:rPr>
      </w:pPr>
      <w:r w:rsidRPr="0084778F">
        <w:rPr>
          <w:b/>
          <w:sz w:val="28"/>
          <w:szCs w:val="28"/>
        </w:rPr>
        <w:t>Методические</w:t>
      </w:r>
      <w:r w:rsidRPr="0084778F">
        <w:rPr>
          <w:b/>
          <w:spacing w:val="-10"/>
          <w:sz w:val="28"/>
          <w:szCs w:val="28"/>
        </w:rPr>
        <w:t xml:space="preserve"> </w:t>
      </w:r>
      <w:r w:rsidRPr="0084778F">
        <w:rPr>
          <w:b/>
          <w:sz w:val="28"/>
          <w:szCs w:val="28"/>
        </w:rPr>
        <w:t>разъяснения</w:t>
      </w:r>
      <w:r w:rsidRPr="0084778F">
        <w:rPr>
          <w:b/>
          <w:spacing w:val="-11"/>
          <w:sz w:val="28"/>
          <w:szCs w:val="28"/>
        </w:rPr>
        <w:t xml:space="preserve"> </w:t>
      </w:r>
    </w:p>
    <w:p w:rsidR="0084778F" w:rsidRPr="007A7C7B" w:rsidRDefault="003C601B" w:rsidP="0084778F">
      <w:pPr>
        <w:spacing w:line="322" w:lineRule="exact"/>
        <w:ind w:right="146"/>
        <w:jc w:val="center"/>
        <w:rPr>
          <w:i/>
          <w:sz w:val="28"/>
          <w:szCs w:val="28"/>
        </w:rPr>
      </w:pPr>
      <w:r w:rsidRPr="007A7C7B">
        <w:rPr>
          <w:i/>
          <w:sz w:val="28"/>
          <w:szCs w:val="28"/>
        </w:rPr>
        <w:t>по</w:t>
      </w:r>
      <w:r w:rsidRPr="007A7C7B">
        <w:rPr>
          <w:i/>
          <w:spacing w:val="-9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внедрению</w:t>
      </w:r>
      <w:r w:rsidRPr="007A7C7B">
        <w:rPr>
          <w:i/>
          <w:spacing w:val="-10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изменений,</w:t>
      </w:r>
      <w:r w:rsidRPr="007A7C7B">
        <w:rPr>
          <w:i/>
          <w:spacing w:val="-9"/>
          <w:sz w:val="28"/>
          <w:szCs w:val="28"/>
        </w:rPr>
        <w:t xml:space="preserve"> </w:t>
      </w:r>
      <w:r w:rsidRPr="007A7C7B">
        <w:rPr>
          <w:i/>
          <w:spacing w:val="-2"/>
          <w:sz w:val="28"/>
          <w:szCs w:val="28"/>
        </w:rPr>
        <w:t>внесенных</w:t>
      </w:r>
      <w:r w:rsidR="0084778F" w:rsidRPr="007A7C7B">
        <w:rPr>
          <w:i/>
          <w:spacing w:val="-2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в федеральные основные общеобразовательные программы приказом Министерства</w:t>
      </w:r>
      <w:r w:rsidRPr="007A7C7B">
        <w:rPr>
          <w:i/>
          <w:spacing w:val="-6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просвещения</w:t>
      </w:r>
      <w:r w:rsidRPr="007A7C7B">
        <w:rPr>
          <w:i/>
          <w:spacing w:val="-7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Российской</w:t>
      </w:r>
      <w:r w:rsidRPr="007A7C7B">
        <w:rPr>
          <w:i/>
          <w:spacing w:val="-7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Федерации</w:t>
      </w:r>
    </w:p>
    <w:p w:rsidR="001C54F2" w:rsidRPr="007A7C7B" w:rsidRDefault="003C601B" w:rsidP="0084778F">
      <w:pPr>
        <w:spacing w:line="322" w:lineRule="exact"/>
        <w:ind w:right="146"/>
        <w:jc w:val="center"/>
        <w:rPr>
          <w:i/>
          <w:sz w:val="28"/>
          <w:szCs w:val="28"/>
        </w:rPr>
      </w:pPr>
      <w:r w:rsidRPr="007A7C7B">
        <w:rPr>
          <w:i/>
          <w:sz w:val="28"/>
          <w:szCs w:val="28"/>
        </w:rPr>
        <w:t>от</w:t>
      </w:r>
      <w:r w:rsidRPr="007A7C7B">
        <w:rPr>
          <w:i/>
          <w:spacing w:val="-5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9</w:t>
      </w:r>
      <w:r w:rsidRPr="007A7C7B">
        <w:rPr>
          <w:i/>
          <w:spacing w:val="-6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октября</w:t>
      </w:r>
      <w:r w:rsidRPr="007A7C7B">
        <w:rPr>
          <w:i/>
          <w:spacing w:val="-9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2024</w:t>
      </w:r>
      <w:r w:rsidRPr="007A7C7B">
        <w:rPr>
          <w:i/>
          <w:spacing w:val="-6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г.</w:t>
      </w:r>
      <w:r w:rsidR="0084778F" w:rsidRPr="007A7C7B">
        <w:rPr>
          <w:i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№ 704 «О внесении изменений в некоторые приказы Министерства просвещения Российской Федерации, касающиеся федеральных образовательных</w:t>
      </w:r>
      <w:r w:rsidRPr="007A7C7B">
        <w:rPr>
          <w:i/>
          <w:spacing w:val="-8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программ</w:t>
      </w:r>
      <w:r w:rsidRPr="007A7C7B">
        <w:rPr>
          <w:i/>
          <w:spacing w:val="-8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начального</w:t>
      </w:r>
      <w:r w:rsidRPr="007A7C7B">
        <w:rPr>
          <w:i/>
          <w:spacing w:val="-8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общего</w:t>
      </w:r>
      <w:r w:rsidRPr="007A7C7B">
        <w:rPr>
          <w:i/>
          <w:spacing w:val="-11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образования,</w:t>
      </w:r>
      <w:r w:rsidRPr="007A7C7B">
        <w:rPr>
          <w:i/>
          <w:spacing w:val="-10"/>
          <w:sz w:val="28"/>
          <w:szCs w:val="28"/>
        </w:rPr>
        <w:t xml:space="preserve"> </w:t>
      </w:r>
      <w:r w:rsidRPr="007A7C7B">
        <w:rPr>
          <w:i/>
          <w:sz w:val="28"/>
          <w:szCs w:val="28"/>
        </w:rPr>
        <w:t>основного общего образования и среднего общего образования»</w:t>
      </w:r>
    </w:p>
    <w:p w:rsidR="00E96B40" w:rsidRPr="007A7C7B" w:rsidRDefault="00E96B40" w:rsidP="0084778F">
      <w:pPr>
        <w:pStyle w:val="a3"/>
        <w:spacing w:line="276" w:lineRule="auto"/>
        <w:jc w:val="both"/>
        <w:rPr>
          <w:i/>
          <w:sz w:val="10"/>
          <w:szCs w:val="10"/>
          <w:u w:val="single"/>
        </w:rPr>
      </w:pPr>
    </w:p>
    <w:p w:rsidR="001C54F2" w:rsidRPr="00E96B40" w:rsidRDefault="00E96B40" w:rsidP="0084778F">
      <w:pPr>
        <w:pStyle w:val="a3"/>
        <w:spacing w:line="276" w:lineRule="auto"/>
        <w:jc w:val="both"/>
        <w:rPr>
          <w:b/>
          <w:u w:val="single"/>
        </w:rPr>
      </w:pPr>
      <w:r w:rsidRPr="00E96B40">
        <w:tab/>
      </w:r>
      <w:r w:rsidR="003C601B" w:rsidRPr="00E96B40">
        <w:rPr>
          <w:b/>
          <w:u w:val="single"/>
        </w:rPr>
        <w:t>Нормативные</w:t>
      </w:r>
      <w:r w:rsidR="003C601B" w:rsidRPr="00E96B40">
        <w:rPr>
          <w:b/>
          <w:spacing w:val="-6"/>
          <w:u w:val="single"/>
        </w:rPr>
        <w:t xml:space="preserve"> </w:t>
      </w:r>
      <w:r w:rsidR="003C601B" w:rsidRPr="00E96B40">
        <w:rPr>
          <w:b/>
          <w:u w:val="single"/>
        </w:rPr>
        <w:t>правовые</w:t>
      </w:r>
      <w:r w:rsidR="003C601B" w:rsidRPr="00E96B40">
        <w:rPr>
          <w:b/>
          <w:spacing w:val="-5"/>
          <w:u w:val="single"/>
        </w:rPr>
        <w:t xml:space="preserve"> </w:t>
      </w:r>
      <w:r w:rsidR="003C601B" w:rsidRPr="00E96B40">
        <w:rPr>
          <w:b/>
          <w:spacing w:val="-2"/>
          <w:u w:val="single"/>
        </w:rPr>
        <w:t>документы:</w:t>
      </w:r>
    </w:p>
    <w:p w:rsidR="001C54F2" w:rsidRDefault="003C601B" w:rsidP="00E96B40">
      <w:pPr>
        <w:pStyle w:val="a4"/>
        <w:numPr>
          <w:ilvl w:val="0"/>
          <w:numId w:val="11"/>
        </w:numPr>
        <w:tabs>
          <w:tab w:val="left" w:pos="709"/>
        </w:tabs>
        <w:spacing w:line="276" w:lineRule="auto"/>
        <w:ind w:left="0" w:right="0" w:firstLine="0"/>
        <w:rPr>
          <w:sz w:val="28"/>
        </w:rPr>
      </w:pPr>
      <w:r>
        <w:rPr>
          <w:spacing w:val="-2"/>
          <w:sz w:val="28"/>
        </w:rPr>
        <w:t>Приказ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Министерства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просвещения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Федерации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от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18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 xml:space="preserve">мая </w:t>
      </w:r>
      <w:r>
        <w:rPr>
          <w:sz w:val="28"/>
        </w:rPr>
        <w:t>2023 г.</w:t>
      </w:r>
      <w:r w:rsidR="00903869">
        <w:rPr>
          <w:sz w:val="28"/>
        </w:rPr>
        <w:br/>
      </w:r>
      <w:r>
        <w:rPr>
          <w:sz w:val="28"/>
        </w:rPr>
        <w:t xml:space="preserve"> № 372 «Об утверждении федеральной образовательной программы начального общего образования» (зарегистрирован в Министерстве юстиции Российской Федерации 12 июля 2023 г., регистрационный № 74229);</w:t>
      </w:r>
    </w:p>
    <w:p w:rsidR="001C54F2" w:rsidRDefault="003C601B" w:rsidP="00E96B40">
      <w:pPr>
        <w:pStyle w:val="a4"/>
        <w:numPr>
          <w:ilvl w:val="0"/>
          <w:numId w:val="11"/>
        </w:numPr>
        <w:tabs>
          <w:tab w:val="left" w:pos="709"/>
          <w:tab w:val="left" w:pos="1414"/>
        </w:tabs>
        <w:spacing w:line="276" w:lineRule="auto"/>
        <w:ind w:left="0" w:right="0" w:firstLine="0"/>
        <w:rPr>
          <w:sz w:val="28"/>
        </w:rPr>
      </w:pPr>
      <w:r>
        <w:rPr>
          <w:spacing w:val="-2"/>
          <w:sz w:val="28"/>
        </w:rPr>
        <w:t>Приказ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Министерства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просвещ</w:t>
      </w:r>
      <w:bookmarkStart w:id="0" w:name="_GoBack"/>
      <w:bookmarkEnd w:id="0"/>
      <w:r>
        <w:rPr>
          <w:spacing w:val="-2"/>
          <w:sz w:val="28"/>
        </w:rPr>
        <w:t>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Федерации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от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18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 xml:space="preserve">мая </w:t>
      </w:r>
      <w:r>
        <w:rPr>
          <w:sz w:val="28"/>
        </w:rPr>
        <w:t xml:space="preserve">2023 г. </w:t>
      </w:r>
      <w:r w:rsidR="00903869">
        <w:rPr>
          <w:sz w:val="28"/>
        </w:rPr>
        <w:br/>
      </w:r>
      <w:r>
        <w:rPr>
          <w:sz w:val="28"/>
        </w:rPr>
        <w:t xml:space="preserve">№ 370 «Об утверждении федеральной образовательной программы основного общего образования» (зарегистрирован в Министерстве юстиции Российской Федерации </w:t>
      </w:r>
      <w:r w:rsidR="00903869">
        <w:rPr>
          <w:sz w:val="28"/>
        </w:rPr>
        <w:br/>
      </w:r>
      <w:r>
        <w:rPr>
          <w:sz w:val="28"/>
        </w:rPr>
        <w:t>12 июля 2023 г., регистрационный № 74223);</w:t>
      </w:r>
    </w:p>
    <w:p w:rsidR="001C54F2" w:rsidRDefault="003C601B" w:rsidP="00E96B40">
      <w:pPr>
        <w:pStyle w:val="a4"/>
        <w:numPr>
          <w:ilvl w:val="0"/>
          <w:numId w:val="11"/>
        </w:numPr>
        <w:tabs>
          <w:tab w:val="left" w:pos="709"/>
          <w:tab w:val="left" w:pos="1414"/>
        </w:tabs>
        <w:spacing w:line="276" w:lineRule="auto"/>
        <w:ind w:left="0" w:right="0" w:firstLine="0"/>
        <w:rPr>
          <w:sz w:val="28"/>
        </w:rPr>
      </w:pPr>
      <w:r>
        <w:rPr>
          <w:spacing w:val="-2"/>
          <w:sz w:val="28"/>
        </w:rPr>
        <w:t>Приказ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Министерства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просвещения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Федерации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от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18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 xml:space="preserve">мая </w:t>
      </w:r>
      <w:r>
        <w:rPr>
          <w:sz w:val="28"/>
        </w:rPr>
        <w:t xml:space="preserve">2023 г. </w:t>
      </w:r>
      <w:r w:rsidR="00903869">
        <w:rPr>
          <w:sz w:val="28"/>
        </w:rPr>
        <w:br/>
      </w:r>
      <w:r>
        <w:rPr>
          <w:sz w:val="28"/>
        </w:rPr>
        <w:t xml:space="preserve">№ 371 «Об утверждении федеральной образовательной программы среднего общего образования» (зарегистрирован в Министерстве юстиции Российской Федерации </w:t>
      </w:r>
      <w:r w:rsidR="00903869">
        <w:rPr>
          <w:sz w:val="28"/>
        </w:rPr>
        <w:br/>
      </w:r>
      <w:r>
        <w:rPr>
          <w:sz w:val="28"/>
        </w:rPr>
        <w:t>12 июля 2023 г., регистрационный № 74228);</w:t>
      </w:r>
    </w:p>
    <w:p w:rsidR="001C54F2" w:rsidRDefault="003C601B" w:rsidP="00E96B40">
      <w:pPr>
        <w:pStyle w:val="a4"/>
        <w:numPr>
          <w:ilvl w:val="0"/>
          <w:numId w:val="11"/>
        </w:numPr>
        <w:tabs>
          <w:tab w:val="left" w:pos="709"/>
          <w:tab w:val="left" w:pos="1414"/>
        </w:tabs>
        <w:spacing w:line="276" w:lineRule="auto"/>
        <w:ind w:left="0" w:right="0" w:firstLine="0"/>
      </w:pPr>
      <w:r>
        <w:rPr>
          <w:sz w:val="28"/>
        </w:rPr>
        <w:t>приказ</w:t>
      </w:r>
      <w:r w:rsidRPr="00E96B40">
        <w:rPr>
          <w:spacing w:val="80"/>
          <w:sz w:val="28"/>
        </w:rPr>
        <w:t xml:space="preserve">  </w:t>
      </w:r>
      <w:r>
        <w:rPr>
          <w:sz w:val="28"/>
        </w:rPr>
        <w:t>Министерства</w:t>
      </w:r>
      <w:r w:rsidRPr="00E96B40">
        <w:rPr>
          <w:spacing w:val="80"/>
          <w:sz w:val="28"/>
        </w:rPr>
        <w:t xml:space="preserve">  </w:t>
      </w:r>
      <w:r>
        <w:rPr>
          <w:sz w:val="28"/>
        </w:rPr>
        <w:t>просвещения</w:t>
      </w:r>
      <w:r w:rsidRPr="00E96B40">
        <w:rPr>
          <w:spacing w:val="80"/>
          <w:sz w:val="28"/>
        </w:rPr>
        <w:t xml:space="preserve">  </w:t>
      </w:r>
      <w:r>
        <w:rPr>
          <w:sz w:val="28"/>
        </w:rPr>
        <w:t>Российской</w:t>
      </w:r>
      <w:r w:rsidRPr="00E96B40">
        <w:rPr>
          <w:spacing w:val="80"/>
          <w:sz w:val="28"/>
        </w:rPr>
        <w:t xml:space="preserve">  </w:t>
      </w:r>
      <w:r>
        <w:rPr>
          <w:sz w:val="28"/>
        </w:rPr>
        <w:t>Федерации от 09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</w:t>
      </w:r>
      <w:r w:rsidRPr="00E96B40">
        <w:rPr>
          <w:spacing w:val="-3"/>
          <w:sz w:val="28"/>
        </w:rPr>
        <w:t xml:space="preserve"> </w:t>
      </w:r>
      <w:r>
        <w:rPr>
          <w:sz w:val="28"/>
        </w:rPr>
        <w:t>и</w:t>
      </w:r>
      <w:r w:rsidRPr="00E96B40">
        <w:rPr>
          <w:spacing w:val="-1"/>
          <w:sz w:val="28"/>
        </w:rPr>
        <w:t xml:space="preserve"> </w:t>
      </w:r>
      <w:r>
        <w:rPr>
          <w:sz w:val="28"/>
        </w:rPr>
        <w:t>среднего</w:t>
      </w:r>
      <w:r w:rsidRPr="00E96B40">
        <w:rPr>
          <w:spacing w:val="-1"/>
          <w:sz w:val="28"/>
        </w:rPr>
        <w:t xml:space="preserve"> </w:t>
      </w:r>
      <w:r>
        <w:rPr>
          <w:sz w:val="28"/>
        </w:rPr>
        <w:t>общего</w:t>
      </w:r>
      <w:r w:rsidRPr="00E96B40">
        <w:rPr>
          <w:spacing w:val="-3"/>
          <w:sz w:val="28"/>
        </w:rPr>
        <w:t xml:space="preserve"> </w:t>
      </w:r>
      <w:r>
        <w:rPr>
          <w:sz w:val="28"/>
        </w:rPr>
        <w:t>образования»</w:t>
      </w:r>
      <w:r w:rsidRPr="00E96B40">
        <w:rPr>
          <w:spacing w:val="-2"/>
          <w:sz w:val="28"/>
        </w:rPr>
        <w:t xml:space="preserve"> </w:t>
      </w:r>
      <w:r>
        <w:rPr>
          <w:sz w:val="28"/>
        </w:rPr>
        <w:t>(зарегистрирован</w:t>
      </w:r>
      <w:r w:rsidRPr="00E96B40">
        <w:rPr>
          <w:spacing w:val="-1"/>
          <w:sz w:val="28"/>
        </w:rPr>
        <w:t xml:space="preserve"> </w:t>
      </w:r>
      <w:r>
        <w:rPr>
          <w:sz w:val="28"/>
        </w:rPr>
        <w:t>в</w:t>
      </w:r>
      <w:r w:rsidRPr="00E96B40">
        <w:rPr>
          <w:spacing w:val="-2"/>
          <w:sz w:val="28"/>
        </w:rPr>
        <w:t xml:space="preserve"> </w:t>
      </w:r>
      <w:r>
        <w:rPr>
          <w:sz w:val="28"/>
        </w:rPr>
        <w:t>Министерстве юстиции</w:t>
      </w:r>
      <w:r w:rsidRPr="00E96B40">
        <w:rPr>
          <w:spacing w:val="67"/>
          <w:sz w:val="28"/>
        </w:rPr>
        <w:t xml:space="preserve">  </w:t>
      </w:r>
      <w:r>
        <w:rPr>
          <w:sz w:val="28"/>
        </w:rPr>
        <w:t>Российской</w:t>
      </w:r>
      <w:r w:rsidRPr="00E96B40">
        <w:rPr>
          <w:spacing w:val="67"/>
          <w:sz w:val="28"/>
        </w:rPr>
        <w:t xml:space="preserve">  </w:t>
      </w:r>
      <w:r>
        <w:rPr>
          <w:sz w:val="28"/>
        </w:rPr>
        <w:t>Федерации11</w:t>
      </w:r>
      <w:r w:rsidRPr="00E96B40">
        <w:rPr>
          <w:spacing w:val="66"/>
          <w:sz w:val="28"/>
        </w:rPr>
        <w:t xml:space="preserve">  </w:t>
      </w:r>
      <w:r>
        <w:rPr>
          <w:sz w:val="28"/>
        </w:rPr>
        <w:t>февраля</w:t>
      </w:r>
      <w:r w:rsidRPr="00E96B40">
        <w:rPr>
          <w:spacing w:val="67"/>
          <w:sz w:val="28"/>
        </w:rPr>
        <w:t xml:space="preserve">  </w:t>
      </w:r>
      <w:r>
        <w:rPr>
          <w:sz w:val="28"/>
        </w:rPr>
        <w:t>2025</w:t>
      </w:r>
      <w:r w:rsidRPr="00E96B40">
        <w:rPr>
          <w:spacing w:val="68"/>
          <w:sz w:val="28"/>
        </w:rPr>
        <w:t xml:space="preserve">  </w:t>
      </w:r>
      <w:r>
        <w:rPr>
          <w:sz w:val="28"/>
        </w:rPr>
        <w:t>г.,</w:t>
      </w:r>
      <w:r w:rsidRPr="00E96B40">
        <w:rPr>
          <w:spacing w:val="65"/>
          <w:sz w:val="28"/>
        </w:rPr>
        <w:t xml:space="preserve">  </w:t>
      </w:r>
      <w:r w:rsidRPr="00E96B40">
        <w:rPr>
          <w:spacing w:val="-2"/>
          <w:sz w:val="28"/>
        </w:rPr>
        <w:t>регистрационный</w:t>
      </w:r>
      <w:r w:rsidR="00E96B40" w:rsidRPr="00E96B40">
        <w:rPr>
          <w:spacing w:val="-2"/>
          <w:sz w:val="28"/>
        </w:rPr>
        <w:t xml:space="preserve"> </w:t>
      </w:r>
      <w:r>
        <w:t>№</w:t>
      </w:r>
      <w:r w:rsidRPr="00E96B40">
        <w:rPr>
          <w:spacing w:val="-2"/>
        </w:rPr>
        <w:t xml:space="preserve"> 812200).</w:t>
      </w:r>
    </w:p>
    <w:p w:rsidR="001C54F2" w:rsidRDefault="003C601B" w:rsidP="00E96B40">
      <w:pPr>
        <w:pStyle w:val="a3"/>
        <w:spacing w:line="276" w:lineRule="auto"/>
        <w:ind w:firstLine="709"/>
        <w:jc w:val="both"/>
        <w:rPr>
          <w:spacing w:val="-4"/>
        </w:rPr>
      </w:pPr>
      <w:r>
        <w:t>Приказ Министерства просвещения Российской Федерации от 09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среднего</w:t>
      </w:r>
      <w:r>
        <w:rPr>
          <w:spacing w:val="40"/>
        </w:rPr>
        <w:t xml:space="preserve"> </w:t>
      </w:r>
      <w:r>
        <w:t>общего</w:t>
      </w:r>
      <w:r>
        <w:rPr>
          <w:spacing w:val="40"/>
        </w:rPr>
        <w:t xml:space="preserve"> </w:t>
      </w:r>
      <w:r>
        <w:t>образования»</w:t>
      </w:r>
      <w:r>
        <w:rPr>
          <w:spacing w:val="63"/>
        </w:rPr>
        <w:t xml:space="preserve"> </w:t>
      </w:r>
      <w:r>
        <w:t>(далее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приказ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09.10.2024</w:t>
      </w:r>
      <w:r w:rsidR="00E96B40"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4"/>
        </w:rPr>
        <w:t>704)</w:t>
      </w:r>
    </w:p>
    <w:p w:rsidR="00E96B40" w:rsidRPr="00E96B40" w:rsidRDefault="00E96B40" w:rsidP="00E96B40">
      <w:pPr>
        <w:pStyle w:val="a3"/>
        <w:spacing w:line="276" w:lineRule="auto"/>
        <w:ind w:firstLine="709"/>
        <w:jc w:val="both"/>
        <w:rPr>
          <w:sz w:val="10"/>
          <w:szCs w:val="10"/>
        </w:rPr>
      </w:pPr>
    </w:p>
    <w:p w:rsidR="001C54F2" w:rsidRPr="0084778F" w:rsidRDefault="003C601B" w:rsidP="00E96B40">
      <w:pPr>
        <w:spacing w:before="3"/>
        <w:ind w:firstLine="709"/>
        <w:jc w:val="both"/>
        <w:rPr>
          <w:b/>
          <w:i/>
          <w:sz w:val="28"/>
        </w:rPr>
      </w:pPr>
      <w:proofErr w:type="gramStart"/>
      <w:r w:rsidRPr="0084778F">
        <w:rPr>
          <w:b/>
          <w:i/>
          <w:sz w:val="28"/>
        </w:rPr>
        <w:t>Приказ от 09</w:t>
      </w:r>
      <w:r w:rsidRPr="0084778F">
        <w:rPr>
          <w:b/>
          <w:i/>
          <w:spacing w:val="40"/>
          <w:sz w:val="28"/>
        </w:rPr>
        <w:t xml:space="preserve"> </w:t>
      </w:r>
      <w:r w:rsidRPr="0084778F">
        <w:rPr>
          <w:b/>
          <w:i/>
          <w:sz w:val="28"/>
        </w:rPr>
        <w:t>октября 2024 г. № 704</w:t>
      </w:r>
      <w:r w:rsidRPr="0084778F">
        <w:rPr>
          <w:b/>
          <w:i/>
          <w:spacing w:val="80"/>
          <w:sz w:val="28"/>
        </w:rPr>
        <w:t xml:space="preserve"> </w:t>
      </w:r>
      <w:r w:rsidRPr="0084778F">
        <w:rPr>
          <w:b/>
          <w:i/>
          <w:sz w:val="28"/>
        </w:rPr>
        <w:t>вступает в силу с</w:t>
      </w:r>
      <w:r w:rsidRPr="0084778F">
        <w:rPr>
          <w:b/>
          <w:i/>
          <w:spacing w:val="40"/>
          <w:sz w:val="28"/>
        </w:rPr>
        <w:t xml:space="preserve"> </w:t>
      </w:r>
      <w:r w:rsidRPr="0084778F">
        <w:rPr>
          <w:b/>
          <w:i/>
          <w:sz w:val="28"/>
        </w:rPr>
        <w:t>1 сентября</w:t>
      </w:r>
      <w:r w:rsidRPr="0084778F">
        <w:rPr>
          <w:b/>
          <w:i/>
          <w:spacing w:val="40"/>
          <w:sz w:val="28"/>
        </w:rPr>
        <w:t xml:space="preserve"> </w:t>
      </w:r>
      <w:r w:rsidRPr="0084778F">
        <w:rPr>
          <w:b/>
          <w:i/>
          <w:sz w:val="28"/>
        </w:rPr>
        <w:t>2025 года, за исключением подпунктов 131, 132, 144 пункта 1 изменений, утвержденных приказом Министерства просвещения Российской Федерации от 19 марта 2024 г. № 171 «О внесении изменений в некоторые приказы Министерства просвещения Российской Федерации, касающиеся</w:t>
      </w:r>
      <w:r w:rsidR="0084778F" w:rsidRPr="0084778F">
        <w:rPr>
          <w:b/>
          <w:i/>
          <w:sz w:val="28"/>
        </w:rPr>
        <w:t xml:space="preserve"> </w:t>
      </w:r>
      <w:bookmarkStart w:id="1" w:name="3"/>
      <w:bookmarkEnd w:id="1"/>
      <w:r w:rsidRPr="0084778F">
        <w:rPr>
          <w:b/>
          <w:i/>
          <w:sz w:val="28"/>
        </w:rPr>
        <w:t>федеральных образовательных программ начального общего образования, основного общего образования и среднего общего образования</w:t>
      </w:r>
      <w:proofErr w:type="gramEnd"/>
      <w:r w:rsidRPr="0084778F">
        <w:rPr>
          <w:b/>
          <w:i/>
          <w:sz w:val="28"/>
        </w:rPr>
        <w:t>» (в части содержания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обучения,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предметных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результатов,</w:t>
      </w:r>
      <w:r w:rsidRPr="0084778F">
        <w:rPr>
          <w:b/>
          <w:i/>
          <w:spacing w:val="79"/>
          <w:sz w:val="28"/>
        </w:rPr>
        <w:t xml:space="preserve">  </w:t>
      </w:r>
      <w:r w:rsidRPr="0084778F">
        <w:rPr>
          <w:b/>
          <w:i/>
          <w:sz w:val="28"/>
        </w:rPr>
        <w:t>количества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часов на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изучение</w:t>
      </w:r>
      <w:r w:rsidRPr="0084778F">
        <w:rPr>
          <w:b/>
          <w:i/>
          <w:spacing w:val="79"/>
          <w:sz w:val="28"/>
        </w:rPr>
        <w:t xml:space="preserve">  </w:t>
      </w:r>
      <w:r w:rsidRPr="0084778F">
        <w:rPr>
          <w:b/>
          <w:i/>
          <w:sz w:val="28"/>
        </w:rPr>
        <w:t>учебных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предметов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«История»</w:t>
      </w:r>
      <w:r w:rsidRPr="0084778F">
        <w:rPr>
          <w:b/>
          <w:i/>
          <w:spacing w:val="80"/>
          <w:sz w:val="28"/>
        </w:rPr>
        <w:t xml:space="preserve">  </w:t>
      </w:r>
      <w:r w:rsidRPr="0084778F">
        <w:rPr>
          <w:b/>
          <w:i/>
          <w:sz w:val="28"/>
        </w:rPr>
        <w:t>и</w:t>
      </w:r>
      <w:r w:rsidRPr="0084778F">
        <w:rPr>
          <w:b/>
          <w:i/>
          <w:spacing w:val="78"/>
          <w:sz w:val="28"/>
        </w:rPr>
        <w:t xml:space="preserve">  </w:t>
      </w:r>
      <w:r w:rsidRPr="0084778F">
        <w:rPr>
          <w:b/>
          <w:i/>
          <w:sz w:val="28"/>
        </w:rPr>
        <w:t>«Обществознание» в 8 и 9 классах), которые вступают в силу в указанной части с 1 сентября 2026 года.</w:t>
      </w:r>
    </w:p>
    <w:p w:rsidR="001C54F2" w:rsidRDefault="001C54F2">
      <w:pPr>
        <w:jc w:val="both"/>
        <w:rPr>
          <w:b/>
          <w:sz w:val="28"/>
        </w:rPr>
        <w:sectPr w:rsidR="001C54F2" w:rsidSect="0084778F">
          <w:footerReference w:type="default" r:id="rId8"/>
          <w:pgSz w:w="11900" w:h="16840"/>
          <w:pgMar w:top="720" w:right="720" w:bottom="720" w:left="720" w:header="720" w:footer="720" w:gutter="0"/>
          <w:cols w:space="720"/>
        </w:sectPr>
      </w:pPr>
    </w:p>
    <w:p w:rsidR="001C54F2" w:rsidRDefault="003C601B">
      <w:pPr>
        <w:spacing w:before="280"/>
        <w:ind w:left="554" w:right="720"/>
        <w:jc w:val="center"/>
        <w:rPr>
          <w:b/>
          <w:sz w:val="28"/>
        </w:rPr>
      </w:pPr>
      <w:bookmarkStart w:id="2" w:name="4"/>
      <w:bookmarkEnd w:id="2"/>
      <w:r>
        <w:rPr>
          <w:b/>
          <w:sz w:val="28"/>
        </w:rPr>
        <w:lastRenderedPageBreak/>
        <w:t>Общий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объем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аудиторной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8"/>
          <w:sz w:val="28"/>
        </w:rPr>
        <w:t xml:space="preserve"> </w:t>
      </w:r>
      <w:proofErr w:type="gramStart"/>
      <w:r>
        <w:rPr>
          <w:b/>
          <w:sz w:val="28"/>
        </w:rPr>
        <w:t>обучающихся</w:t>
      </w:r>
      <w:proofErr w:type="gramEnd"/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(за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уровень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образования)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3"/>
        <w:gridCol w:w="7515"/>
      </w:tblGrid>
      <w:tr w:rsidR="001C54F2">
        <w:trPr>
          <w:trHeight w:val="321"/>
        </w:trPr>
        <w:tc>
          <w:tcPr>
            <w:tcW w:w="14458" w:type="dxa"/>
            <w:gridSpan w:val="2"/>
          </w:tcPr>
          <w:p w:rsidR="001C54F2" w:rsidRDefault="003C601B">
            <w:pPr>
              <w:pStyle w:val="TableParagraph"/>
              <w:spacing w:before="2" w:line="299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НОО</w:t>
            </w:r>
          </w:p>
        </w:tc>
      </w:tr>
      <w:tr w:rsidR="001C54F2" w:rsidTr="00E96B40">
        <w:trPr>
          <w:trHeight w:val="323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before="4" w:line="299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372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(п.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171.20)</w:t>
            </w:r>
          </w:p>
        </w:tc>
        <w:tc>
          <w:tcPr>
            <w:tcW w:w="7515" w:type="dxa"/>
          </w:tcPr>
          <w:p w:rsidR="001C54F2" w:rsidRDefault="003C601B">
            <w:pPr>
              <w:pStyle w:val="TableParagraph"/>
              <w:spacing w:before="4" w:line="299" w:lineRule="exact"/>
              <w:ind w:left="0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№704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(п.</w:t>
            </w:r>
            <w:r>
              <w:rPr>
                <w:b/>
                <w:spacing w:val="-4"/>
                <w:sz w:val="28"/>
              </w:rPr>
              <w:t xml:space="preserve"> 3.1)</w:t>
            </w:r>
          </w:p>
        </w:tc>
      </w:tr>
      <w:tr w:rsidR="00C1691D" w:rsidTr="00E96B40">
        <w:trPr>
          <w:trHeight w:val="643"/>
        </w:trPr>
        <w:tc>
          <w:tcPr>
            <w:tcW w:w="6943" w:type="dxa"/>
            <w:vMerge w:val="restart"/>
            <w:shd w:val="clear" w:color="auto" w:fill="EAF1DD" w:themeFill="accent3" w:themeFillTint="33"/>
          </w:tcPr>
          <w:p w:rsidR="00C1691D" w:rsidRDefault="00C1691D" w:rsidP="00C1691D">
            <w:pPr>
              <w:pStyle w:val="TableParagraph"/>
              <w:spacing w:line="322" w:lineRule="exact"/>
              <w:ind w:left="1949" w:right="709" w:hanging="502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года не менее 2954 и не более 3345</w:t>
            </w:r>
          </w:p>
        </w:tc>
        <w:tc>
          <w:tcPr>
            <w:tcW w:w="7515" w:type="dxa"/>
          </w:tcPr>
          <w:p w:rsidR="00C1691D" w:rsidRDefault="00C1691D">
            <w:pPr>
              <w:pStyle w:val="TableParagraph"/>
              <w:spacing w:line="322" w:lineRule="exact"/>
              <w:ind w:left="1664" w:right="960" w:hanging="502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года не менее 2966 и не более 3305</w:t>
            </w:r>
          </w:p>
        </w:tc>
      </w:tr>
      <w:tr w:rsidR="00C1691D" w:rsidTr="00E96B40">
        <w:trPr>
          <w:trHeight w:val="322"/>
        </w:trPr>
        <w:tc>
          <w:tcPr>
            <w:tcW w:w="6943" w:type="dxa"/>
            <w:vMerge/>
            <w:shd w:val="clear" w:color="auto" w:fill="EAF1DD" w:themeFill="accent3" w:themeFillTint="33"/>
          </w:tcPr>
          <w:p w:rsidR="00C1691D" w:rsidRDefault="00C1691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5" w:type="dxa"/>
          </w:tcPr>
          <w:p w:rsidR="00C1691D" w:rsidRDefault="00C1691D">
            <w:pPr>
              <w:pStyle w:val="TableParagraph"/>
              <w:spacing w:before="1" w:line="302" w:lineRule="exact"/>
              <w:ind w:left="0" w:right="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Дополнить:</w:t>
            </w:r>
          </w:p>
        </w:tc>
      </w:tr>
      <w:tr w:rsidR="00C1691D" w:rsidTr="00E96B40">
        <w:trPr>
          <w:trHeight w:val="2896"/>
        </w:trPr>
        <w:tc>
          <w:tcPr>
            <w:tcW w:w="6943" w:type="dxa"/>
            <w:vMerge/>
            <w:shd w:val="clear" w:color="auto" w:fill="EAF1DD" w:themeFill="accent3" w:themeFillTint="33"/>
          </w:tcPr>
          <w:p w:rsidR="00C1691D" w:rsidRDefault="00C1691D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515" w:type="dxa"/>
          </w:tcPr>
          <w:p w:rsidR="00C1691D" w:rsidRDefault="00C1691D">
            <w:pPr>
              <w:pStyle w:val="TableParagraph"/>
              <w:ind w:left="104" w:right="100" w:firstLine="467"/>
              <w:jc w:val="both"/>
              <w:rPr>
                <w:sz w:val="28"/>
              </w:rPr>
            </w:pPr>
            <w:r>
              <w:rPr>
                <w:sz w:val="28"/>
              </w:rPr>
              <w:t>подпункт 17.5 дополнить абзацем следующего содержания: «</w:t>
            </w:r>
            <w:r>
              <w:rPr>
                <w:b/>
                <w:sz w:val="28"/>
              </w:rPr>
              <w:t xml:space="preserve">При реализации трехгодичного срока обучения </w:t>
            </w:r>
            <w:r>
              <w:rPr>
                <w:sz w:val="28"/>
              </w:rPr>
              <w:t>на уровне начального общего образования необходимо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равномерно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распределять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образовательную нагрузку на три года обучения, корректировать общий объем</w:t>
            </w:r>
            <w:r>
              <w:rPr>
                <w:spacing w:val="80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аудиторной</w:t>
            </w:r>
            <w:r>
              <w:rPr>
                <w:spacing w:val="80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нагрузки</w:t>
            </w:r>
            <w:r>
              <w:rPr>
                <w:spacing w:val="80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обучающихся по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индивидуальным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77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Гигиеническими</w:t>
            </w:r>
            <w:r>
              <w:rPr>
                <w:spacing w:val="78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нормативами</w:t>
            </w:r>
            <w:r>
              <w:rPr>
                <w:spacing w:val="76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и</w:t>
            </w:r>
            <w:proofErr w:type="gramStart"/>
            <w:r>
              <w:rPr>
                <w:spacing w:val="78"/>
                <w:w w:val="150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С</w:t>
            </w:r>
            <w:proofErr w:type="gramEnd"/>
            <w:r>
              <w:rPr>
                <w:spacing w:val="-2"/>
                <w:sz w:val="28"/>
              </w:rPr>
              <w:t>анитарно-</w:t>
            </w:r>
          </w:p>
          <w:p w:rsidR="00C1691D" w:rsidRDefault="00C1691D">
            <w:pPr>
              <w:pStyle w:val="TableParagraph"/>
              <w:spacing w:line="304" w:lineRule="exact"/>
              <w:ind w:left="104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эпидемиологическими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требованиями</w:t>
            </w:r>
            <w:proofErr w:type="gramStart"/>
            <w:r>
              <w:rPr>
                <w:spacing w:val="-2"/>
                <w:sz w:val="28"/>
              </w:rPr>
              <w:t>.»;</w:t>
            </w:r>
            <w:proofErr w:type="gramEnd"/>
          </w:p>
        </w:tc>
      </w:tr>
    </w:tbl>
    <w:p w:rsidR="001C54F2" w:rsidRDefault="001C54F2">
      <w:pPr>
        <w:pStyle w:val="a3"/>
        <w:spacing w:before="1"/>
        <w:rPr>
          <w:b/>
        </w:rPr>
      </w:pPr>
    </w:p>
    <w:p w:rsidR="001C54F2" w:rsidRDefault="003C601B">
      <w:pPr>
        <w:spacing w:before="1"/>
        <w:ind w:left="554" w:right="710"/>
        <w:jc w:val="center"/>
        <w:rPr>
          <w:b/>
          <w:sz w:val="28"/>
        </w:rPr>
      </w:pPr>
      <w:r>
        <w:rPr>
          <w:b/>
          <w:sz w:val="28"/>
        </w:rPr>
        <w:t>Количество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учебных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занятий</w:t>
      </w:r>
    </w:p>
    <w:p w:rsidR="001C54F2" w:rsidRDefault="001C54F2">
      <w:pPr>
        <w:pStyle w:val="a3"/>
        <w:spacing w:before="94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3684"/>
        <w:gridCol w:w="3684"/>
        <w:gridCol w:w="3686"/>
      </w:tblGrid>
      <w:tr w:rsidR="001C54F2">
        <w:trPr>
          <w:trHeight w:val="321"/>
        </w:trPr>
        <w:tc>
          <w:tcPr>
            <w:tcW w:w="7371" w:type="dxa"/>
            <w:gridSpan w:val="2"/>
          </w:tcPr>
          <w:p w:rsidR="001C54F2" w:rsidRDefault="003C601B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ООО</w:t>
            </w:r>
          </w:p>
        </w:tc>
        <w:tc>
          <w:tcPr>
            <w:tcW w:w="7370" w:type="dxa"/>
            <w:gridSpan w:val="2"/>
          </w:tcPr>
          <w:p w:rsidR="001C54F2" w:rsidRDefault="003C601B">
            <w:pPr>
              <w:pStyle w:val="TableParagraph"/>
              <w:spacing w:line="301" w:lineRule="exact"/>
              <w:ind w:left="0" w:right="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СОО</w:t>
            </w:r>
          </w:p>
        </w:tc>
      </w:tr>
      <w:tr w:rsidR="001C54F2" w:rsidTr="00C1691D">
        <w:trPr>
          <w:trHeight w:val="642"/>
        </w:trPr>
        <w:tc>
          <w:tcPr>
            <w:tcW w:w="3687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line="321" w:lineRule="exact"/>
              <w:ind w:left="947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370</w:t>
            </w:r>
          </w:p>
          <w:p w:rsidR="001C54F2" w:rsidRDefault="003C601B">
            <w:pPr>
              <w:pStyle w:val="TableParagraph"/>
              <w:spacing w:line="302" w:lineRule="exact"/>
              <w:ind w:left="1004"/>
              <w:rPr>
                <w:b/>
                <w:sz w:val="28"/>
              </w:rPr>
            </w:pPr>
            <w:r>
              <w:rPr>
                <w:b/>
                <w:sz w:val="28"/>
              </w:rPr>
              <w:t>(п.16.5,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167.8)</w:t>
            </w:r>
          </w:p>
        </w:tc>
        <w:tc>
          <w:tcPr>
            <w:tcW w:w="3684" w:type="dxa"/>
          </w:tcPr>
          <w:p w:rsidR="001C54F2" w:rsidRDefault="003C601B">
            <w:pPr>
              <w:pStyle w:val="TableParagraph"/>
              <w:spacing w:line="321" w:lineRule="exact"/>
              <w:ind w:left="4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№704</w:t>
            </w:r>
          </w:p>
          <w:p w:rsidR="001C54F2" w:rsidRDefault="003C601B">
            <w:pPr>
              <w:pStyle w:val="TableParagraph"/>
              <w:spacing w:line="302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(Изменения: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п.1.1)</w:t>
            </w:r>
          </w:p>
        </w:tc>
        <w:tc>
          <w:tcPr>
            <w:tcW w:w="3684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line="322" w:lineRule="exact"/>
              <w:ind w:left="542" w:right="116" w:firstLine="431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 №371 (п.16.5,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131.7,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131.19)</w:t>
            </w:r>
          </w:p>
        </w:tc>
        <w:tc>
          <w:tcPr>
            <w:tcW w:w="3686" w:type="dxa"/>
          </w:tcPr>
          <w:p w:rsidR="001C54F2" w:rsidRDefault="003C601B">
            <w:pPr>
              <w:pStyle w:val="TableParagraph"/>
              <w:spacing w:line="321" w:lineRule="exact"/>
              <w:ind w:left="0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№704</w:t>
            </w:r>
          </w:p>
          <w:p w:rsidR="001C54F2" w:rsidRDefault="003C601B">
            <w:pPr>
              <w:pStyle w:val="TableParagraph"/>
              <w:spacing w:line="302" w:lineRule="exact"/>
              <w:ind w:left="3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(Изменения: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п.2.1)</w:t>
            </w:r>
          </w:p>
        </w:tc>
      </w:tr>
      <w:tr w:rsidR="001C54F2" w:rsidTr="00C1691D">
        <w:trPr>
          <w:trHeight w:val="1611"/>
        </w:trPr>
        <w:tc>
          <w:tcPr>
            <w:tcW w:w="3687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tabs>
                <w:tab w:val="left" w:pos="2551"/>
              </w:tabs>
              <w:ind w:left="109" w:right="97" w:firstLine="307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учебных </w:t>
            </w:r>
            <w:r>
              <w:rPr>
                <w:sz w:val="28"/>
              </w:rPr>
              <w:t>занятий за 5 лет не менее 5058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и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не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более 5848 академических часов</w:t>
            </w:r>
          </w:p>
        </w:tc>
        <w:tc>
          <w:tcPr>
            <w:tcW w:w="3684" w:type="dxa"/>
          </w:tcPr>
          <w:p w:rsidR="001C54F2" w:rsidRDefault="003C601B">
            <w:pPr>
              <w:pStyle w:val="TableParagraph"/>
              <w:tabs>
                <w:tab w:val="left" w:pos="2546"/>
              </w:tabs>
              <w:ind w:left="105" w:right="99" w:firstLine="307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учебных </w:t>
            </w:r>
            <w:r>
              <w:rPr>
                <w:sz w:val="28"/>
              </w:rPr>
              <w:t>занятий за 5 лет не менее 5338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и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не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более 5848 академических часов</w:t>
            </w:r>
          </w:p>
        </w:tc>
        <w:tc>
          <w:tcPr>
            <w:tcW w:w="3684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ind w:left="103" w:right="101" w:firstLine="312"/>
              <w:jc w:val="both"/>
              <w:rPr>
                <w:sz w:val="28"/>
              </w:rPr>
            </w:pPr>
            <w:r>
              <w:rPr>
                <w:sz w:val="28"/>
              </w:rPr>
              <w:t>Количество учебных занятий за 2 года не менее 2170</w:t>
            </w:r>
            <w:r>
              <w:rPr>
                <w:spacing w:val="73"/>
                <w:sz w:val="28"/>
              </w:rPr>
              <w:t xml:space="preserve">  </w:t>
            </w:r>
            <w:r>
              <w:rPr>
                <w:sz w:val="28"/>
              </w:rPr>
              <w:t>часов</w:t>
            </w:r>
            <w:r>
              <w:rPr>
                <w:spacing w:val="72"/>
                <w:sz w:val="28"/>
              </w:rPr>
              <w:t xml:space="preserve">  </w:t>
            </w:r>
            <w:r>
              <w:rPr>
                <w:sz w:val="28"/>
              </w:rPr>
              <w:t>и</w:t>
            </w:r>
            <w:r>
              <w:rPr>
                <w:spacing w:val="71"/>
                <w:sz w:val="28"/>
              </w:rPr>
              <w:t xml:space="preserve">  </w:t>
            </w:r>
            <w:r>
              <w:rPr>
                <w:sz w:val="28"/>
              </w:rPr>
              <w:t>не</w:t>
            </w:r>
            <w:r>
              <w:rPr>
                <w:spacing w:val="73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>более</w:t>
            </w:r>
          </w:p>
          <w:p w:rsidR="001C54F2" w:rsidRDefault="003C601B">
            <w:pPr>
              <w:pStyle w:val="TableParagraph"/>
              <w:spacing w:line="322" w:lineRule="exact"/>
              <w:ind w:left="103" w:right="103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2516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часов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(не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более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37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часов </w:t>
            </w:r>
            <w:r>
              <w:rPr>
                <w:sz w:val="28"/>
              </w:rPr>
              <w:t>в неделю)</w:t>
            </w:r>
          </w:p>
        </w:tc>
        <w:tc>
          <w:tcPr>
            <w:tcW w:w="3686" w:type="dxa"/>
          </w:tcPr>
          <w:p w:rsidR="001C54F2" w:rsidRDefault="003C601B">
            <w:pPr>
              <w:pStyle w:val="TableParagraph"/>
              <w:ind w:left="104" w:right="100" w:firstLine="311"/>
              <w:jc w:val="both"/>
              <w:rPr>
                <w:sz w:val="28"/>
              </w:rPr>
            </w:pPr>
            <w:r>
              <w:rPr>
                <w:sz w:val="28"/>
              </w:rPr>
              <w:t>Количество учебных занятий за 2 года не менее 2312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более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(не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более 37 часов в неделю)</w:t>
            </w:r>
          </w:p>
        </w:tc>
      </w:tr>
    </w:tbl>
    <w:p w:rsidR="001C54F2" w:rsidRDefault="001C54F2">
      <w:pPr>
        <w:pStyle w:val="TableParagraph"/>
        <w:jc w:val="both"/>
        <w:rPr>
          <w:sz w:val="28"/>
        </w:rPr>
        <w:sectPr w:rsidR="001C54F2" w:rsidSect="0084778F">
          <w:headerReference w:type="default" r:id="rId9"/>
          <w:pgSz w:w="16840" w:h="11900" w:orient="landscape"/>
          <w:pgMar w:top="720" w:right="720" w:bottom="720" w:left="720" w:header="714" w:footer="0" w:gutter="0"/>
          <w:pgNumType w:start="3"/>
          <w:cols w:space="720"/>
        </w:sectPr>
      </w:pPr>
    </w:p>
    <w:p w:rsidR="001C54F2" w:rsidRDefault="003C601B">
      <w:pPr>
        <w:spacing w:before="280"/>
        <w:ind w:left="554" w:right="712"/>
        <w:jc w:val="center"/>
        <w:rPr>
          <w:b/>
          <w:sz w:val="28"/>
        </w:rPr>
      </w:pPr>
      <w:bookmarkStart w:id="3" w:name="5"/>
      <w:bookmarkEnd w:id="3"/>
      <w:r>
        <w:rPr>
          <w:b/>
          <w:sz w:val="28"/>
        </w:rPr>
        <w:lastRenderedPageBreak/>
        <w:t>Режим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график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3"/>
          <w:sz w:val="28"/>
        </w:rPr>
        <w:t xml:space="preserve"> </w:t>
      </w:r>
      <w:r>
        <w:rPr>
          <w:b/>
          <w:spacing w:val="-4"/>
          <w:sz w:val="28"/>
        </w:rPr>
        <w:t>года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a9"/>
        <w:tblW w:w="0" w:type="auto"/>
        <w:tblLayout w:type="fixed"/>
        <w:tblLook w:val="01E0" w:firstRow="1" w:lastRow="1" w:firstColumn="1" w:lastColumn="1" w:noHBand="0" w:noVBand="0"/>
      </w:tblPr>
      <w:tblGrid>
        <w:gridCol w:w="6943"/>
        <w:gridCol w:w="7798"/>
      </w:tblGrid>
      <w:tr w:rsidR="001C54F2" w:rsidTr="00E96B40">
        <w:trPr>
          <w:trHeight w:val="478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before="2" w:line="299" w:lineRule="exact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Приказы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370,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371,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372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2" w:line="299" w:lineRule="exact"/>
              <w:ind w:left="2600" w:right="26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704</w:t>
            </w:r>
          </w:p>
        </w:tc>
      </w:tr>
      <w:tr w:rsidR="001C54F2" w:rsidTr="00E96B40">
        <w:trPr>
          <w:trHeight w:val="2577"/>
        </w:trPr>
        <w:tc>
          <w:tcPr>
            <w:tcW w:w="6943" w:type="dxa"/>
            <w:shd w:val="clear" w:color="auto" w:fill="EAF1DD" w:themeFill="accent3" w:themeFillTint="33"/>
          </w:tcPr>
          <w:p w:rsidR="00E96B40" w:rsidRDefault="003C601B" w:rsidP="00E96B40">
            <w:pPr>
              <w:pStyle w:val="TableParagraph"/>
              <w:spacing w:before="4"/>
              <w:ind w:left="2268" w:right="1765"/>
              <w:jc w:val="both"/>
              <w:rPr>
                <w:b/>
                <w:spacing w:val="-18"/>
                <w:sz w:val="28"/>
              </w:rPr>
            </w:pPr>
            <w:r>
              <w:rPr>
                <w:b/>
                <w:sz w:val="28"/>
              </w:rPr>
              <w:t>ООО:</w:t>
            </w:r>
            <w:r w:rsidR="00E96B40">
              <w:rPr>
                <w:b/>
                <w:sz w:val="28"/>
              </w:rPr>
              <w:t xml:space="preserve"> </w:t>
            </w:r>
            <w:r>
              <w:rPr>
                <w:b/>
                <w:spacing w:val="-18"/>
                <w:sz w:val="28"/>
              </w:rPr>
              <w:t xml:space="preserve"> </w:t>
            </w:r>
            <w:r w:rsidR="00E96B40">
              <w:rPr>
                <w:b/>
                <w:sz w:val="28"/>
              </w:rPr>
              <w:t xml:space="preserve">п.168.1 </w:t>
            </w:r>
            <w:r w:rsidR="00E96B40">
              <w:rPr>
                <w:b/>
                <w:spacing w:val="-18"/>
                <w:sz w:val="28"/>
              </w:rPr>
              <w:t xml:space="preserve">  </w:t>
            </w:r>
          </w:p>
          <w:p w:rsidR="00E96B40" w:rsidRDefault="003C601B" w:rsidP="00E96B40">
            <w:pPr>
              <w:pStyle w:val="TableParagraph"/>
              <w:spacing w:before="4"/>
              <w:ind w:left="2268" w:right="1765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СОО:</w:t>
            </w:r>
            <w:r>
              <w:rPr>
                <w:b/>
                <w:spacing w:val="-18"/>
                <w:sz w:val="28"/>
              </w:rPr>
              <w:t xml:space="preserve"> </w:t>
            </w:r>
            <w:r w:rsidR="00C1691D"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п.132.1 </w:t>
            </w:r>
          </w:p>
          <w:p w:rsidR="001C54F2" w:rsidRDefault="003C601B" w:rsidP="00E96B40">
            <w:pPr>
              <w:pStyle w:val="TableParagraph"/>
              <w:spacing w:before="4"/>
              <w:ind w:left="2268" w:right="1765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НОО:</w:t>
            </w:r>
            <w:r w:rsidR="00C1691D"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п.172.1</w:t>
            </w:r>
          </w:p>
          <w:p w:rsidR="001C54F2" w:rsidRDefault="003C601B">
            <w:pPr>
              <w:pStyle w:val="TableParagraph"/>
              <w:tabs>
                <w:tab w:val="left" w:pos="2874"/>
                <w:tab w:val="left" w:pos="5655"/>
              </w:tabs>
              <w:ind w:left="109" w:right="100" w:firstLine="446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образовательной</w:t>
            </w:r>
            <w:r w:rsidR="00E96B40"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деятельности </w:t>
            </w:r>
            <w:r>
              <w:rPr>
                <w:sz w:val="28"/>
              </w:rPr>
              <w:t>осуществляется по учебным четвертям. Каждая образовательная организация самостоятельно определяет режим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(5-дневная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6-дневная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учебная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неделя)</w:t>
            </w:r>
            <w:r>
              <w:rPr>
                <w:spacing w:val="12"/>
                <w:sz w:val="28"/>
              </w:rPr>
              <w:t xml:space="preserve"> </w:t>
            </w:r>
            <w:proofErr w:type="gramStart"/>
            <w:r>
              <w:rPr>
                <w:spacing w:val="-10"/>
                <w:sz w:val="28"/>
              </w:rPr>
              <w:t>с</w:t>
            </w:r>
            <w:proofErr w:type="gramEnd"/>
          </w:p>
          <w:p w:rsidR="001C54F2" w:rsidRDefault="003C601B">
            <w:pPr>
              <w:pStyle w:val="TableParagraph"/>
              <w:spacing w:line="305" w:lineRule="exact"/>
              <w:ind w:left="109"/>
              <w:jc w:val="both"/>
              <w:rPr>
                <w:spacing w:val="-2"/>
                <w:sz w:val="28"/>
              </w:rPr>
            </w:pPr>
            <w:r>
              <w:rPr>
                <w:sz w:val="28"/>
              </w:rPr>
              <w:t>учетом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законодательства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Федерации</w:t>
            </w:r>
          </w:p>
          <w:p w:rsidR="00E96B40" w:rsidRDefault="00E96B40">
            <w:pPr>
              <w:pStyle w:val="TableParagraph"/>
              <w:spacing w:line="305" w:lineRule="exact"/>
              <w:ind w:left="109"/>
              <w:jc w:val="both"/>
              <w:rPr>
                <w:sz w:val="28"/>
              </w:rPr>
            </w:pP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4"/>
              <w:ind w:left="2843" w:right="2843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ООО: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п.168.1 СОО: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п.132.1 НОО: </w:t>
            </w:r>
            <w:r w:rsidR="00C1691D">
              <w:rPr>
                <w:b/>
                <w:sz w:val="28"/>
              </w:rPr>
              <w:t xml:space="preserve">   </w:t>
            </w:r>
            <w:r>
              <w:rPr>
                <w:b/>
                <w:spacing w:val="-2"/>
                <w:sz w:val="28"/>
              </w:rPr>
              <w:t>п.172.1</w:t>
            </w:r>
          </w:p>
          <w:p w:rsidR="001C54F2" w:rsidRDefault="003C601B">
            <w:pPr>
              <w:pStyle w:val="TableParagraph"/>
              <w:ind w:left="105" w:right="112" w:firstLine="467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Режим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работы 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график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устанавливается образовательной организацией самостоятельно с учетом законодательства Российской Федерации и гигиенических нормативов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(по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четвертям,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триместрам,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индивидуальному</w:t>
            </w:r>
            <w:proofErr w:type="gramEnd"/>
          </w:p>
          <w:p w:rsidR="001C54F2" w:rsidRDefault="003C601B">
            <w:pPr>
              <w:pStyle w:val="TableParagraph"/>
              <w:spacing w:line="305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графику)</w:t>
            </w:r>
          </w:p>
        </w:tc>
      </w:tr>
      <w:tr w:rsidR="001C54F2" w:rsidTr="00E96B40">
        <w:trPr>
          <w:trHeight w:val="5796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 w:rsidP="00E96B40">
            <w:pPr>
              <w:pStyle w:val="TableParagraph"/>
              <w:spacing w:before="1"/>
              <w:ind w:left="2844" w:right="2049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ООО: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п.168.5 СОО: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п.132.5 НОО: </w:t>
            </w:r>
            <w:r w:rsidR="00C1691D">
              <w:rPr>
                <w:b/>
                <w:sz w:val="28"/>
              </w:rPr>
              <w:t xml:space="preserve">  </w:t>
            </w:r>
            <w:r>
              <w:rPr>
                <w:b/>
                <w:spacing w:val="-2"/>
                <w:sz w:val="28"/>
              </w:rPr>
              <w:t>п.172.5</w:t>
            </w:r>
          </w:p>
          <w:p w:rsidR="001C54F2" w:rsidRDefault="003C601B">
            <w:pPr>
              <w:pStyle w:val="TableParagraph"/>
              <w:ind w:left="109" w:right="107" w:firstLine="446"/>
              <w:jc w:val="both"/>
              <w:rPr>
                <w:sz w:val="28"/>
              </w:rPr>
            </w:pPr>
            <w:r>
              <w:rPr>
                <w:sz w:val="28"/>
              </w:rPr>
              <w:t>С целью профилактики переутомления в федеральном календарном учебном графике предусматривается чередование периодов учебного времени и каникул. Продолжительность каникул должна составлять не менее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7 календарных дней.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1"/>
              <w:ind w:left="2599" w:right="260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Дополнить: </w:t>
            </w:r>
            <w:r>
              <w:rPr>
                <w:b/>
                <w:spacing w:val="-4"/>
                <w:sz w:val="28"/>
              </w:rPr>
              <w:t>ООО:</w:t>
            </w:r>
          </w:p>
          <w:p w:rsidR="001C54F2" w:rsidRDefault="003C601B">
            <w:pPr>
              <w:pStyle w:val="TableParagraph"/>
              <w:ind w:left="105" w:right="109" w:firstLine="467"/>
              <w:jc w:val="both"/>
              <w:rPr>
                <w:sz w:val="28"/>
              </w:rPr>
            </w:pPr>
            <w:r>
              <w:rPr>
                <w:sz w:val="28"/>
              </w:rPr>
              <w:t>Суммарная минимальная продолжительность каникул составляет: не менее 126 дней для 5-9 классов.</w:t>
            </w:r>
          </w:p>
          <w:p w:rsidR="001C54F2" w:rsidRDefault="003C601B">
            <w:pPr>
              <w:pStyle w:val="TableParagraph"/>
              <w:tabs>
                <w:tab w:val="left" w:pos="1318"/>
                <w:tab w:val="left" w:pos="3335"/>
                <w:tab w:val="left" w:pos="5506"/>
                <w:tab w:val="left" w:pos="7109"/>
              </w:tabs>
              <w:ind w:left="105" w:right="111" w:firstLine="467"/>
              <w:jc w:val="both"/>
              <w:rPr>
                <w:sz w:val="28"/>
              </w:rPr>
            </w:pPr>
            <w:r>
              <w:rPr>
                <w:sz w:val="28"/>
              </w:rPr>
              <w:t>Наиболее рациональным графиком является равномерное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чередование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периодов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учебы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каникул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течение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учебного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года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‒ </w:t>
            </w:r>
            <w:r>
              <w:rPr>
                <w:sz w:val="28"/>
              </w:rPr>
              <w:t xml:space="preserve">5-6 недель учебных периодов чередуются с недельными </w:t>
            </w:r>
            <w:r>
              <w:rPr>
                <w:spacing w:val="-2"/>
                <w:sz w:val="28"/>
              </w:rPr>
              <w:t>каникулами.</w:t>
            </w:r>
          </w:p>
          <w:p w:rsidR="001C54F2" w:rsidRDefault="003C601B">
            <w:pPr>
              <w:pStyle w:val="TableParagraph"/>
              <w:spacing w:line="320" w:lineRule="exact"/>
              <w:ind w:left="2599" w:right="2600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СОО:</w:t>
            </w:r>
          </w:p>
          <w:p w:rsidR="001C54F2" w:rsidRDefault="003C601B">
            <w:pPr>
              <w:pStyle w:val="TableParagraph"/>
              <w:spacing w:line="320" w:lineRule="exact"/>
              <w:ind w:left="573"/>
              <w:jc w:val="both"/>
              <w:rPr>
                <w:sz w:val="28"/>
              </w:rPr>
            </w:pPr>
            <w:r>
              <w:rPr>
                <w:sz w:val="28"/>
              </w:rPr>
              <w:t>Предусмотрено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недель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летних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каникул.</w:t>
            </w:r>
          </w:p>
          <w:p w:rsidR="001C54F2" w:rsidRDefault="003C601B">
            <w:pPr>
              <w:pStyle w:val="TableParagraph"/>
              <w:ind w:left="105" w:right="108" w:firstLine="467"/>
              <w:jc w:val="both"/>
              <w:rPr>
                <w:sz w:val="28"/>
              </w:rPr>
            </w:pPr>
            <w:r>
              <w:rPr>
                <w:sz w:val="28"/>
              </w:rPr>
              <w:t>Наиболее рациональным графиком является равномерное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чередование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периодов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учебы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каникул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 течение учебного года ‒ 5-6 недель учебных периодов чередуются с недельными каникулами.</w:t>
            </w:r>
          </w:p>
          <w:p w:rsidR="001C54F2" w:rsidRDefault="003C601B">
            <w:pPr>
              <w:pStyle w:val="TableParagraph"/>
              <w:ind w:left="105" w:right="102" w:firstLine="467"/>
              <w:jc w:val="both"/>
              <w:rPr>
                <w:sz w:val="28"/>
              </w:rPr>
            </w:pPr>
            <w:r>
              <w:rPr>
                <w:sz w:val="28"/>
              </w:rPr>
              <w:t>Суммарная минимальная продолжительность каникул составляет: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менее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126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дней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42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дня</w:t>
            </w:r>
            <w:r>
              <w:rPr>
                <w:spacing w:val="28"/>
                <w:sz w:val="28"/>
              </w:rPr>
              <w:t xml:space="preserve"> </w:t>
            </w:r>
            <w:proofErr w:type="gramStart"/>
            <w:r>
              <w:rPr>
                <w:spacing w:val="-5"/>
                <w:sz w:val="28"/>
              </w:rPr>
              <w:t>для</w:t>
            </w:r>
            <w:proofErr w:type="gramEnd"/>
          </w:p>
          <w:p w:rsidR="001C54F2" w:rsidRDefault="003C601B">
            <w:pPr>
              <w:pStyle w:val="TableParagraph"/>
              <w:spacing w:line="308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11</w:t>
            </w:r>
            <w:r>
              <w:rPr>
                <w:spacing w:val="-2"/>
                <w:sz w:val="28"/>
              </w:rPr>
              <w:t xml:space="preserve"> классов.</w:t>
            </w:r>
          </w:p>
        </w:tc>
      </w:tr>
    </w:tbl>
    <w:p w:rsidR="001C54F2" w:rsidRDefault="001C54F2">
      <w:pPr>
        <w:pStyle w:val="TableParagraph"/>
        <w:spacing w:line="308" w:lineRule="exact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3"/>
        <w:gridCol w:w="7798"/>
      </w:tblGrid>
      <w:tr w:rsidR="001C54F2" w:rsidTr="00E96B40">
        <w:trPr>
          <w:trHeight w:val="2575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line="320" w:lineRule="exact"/>
              <w:ind w:left="2600" w:right="2600"/>
              <w:jc w:val="center"/>
              <w:rPr>
                <w:sz w:val="28"/>
              </w:rPr>
            </w:pPr>
            <w:bookmarkStart w:id="4" w:name="6"/>
            <w:bookmarkEnd w:id="4"/>
            <w:r>
              <w:rPr>
                <w:b/>
                <w:spacing w:val="-4"/>
                <w:sz w:val="28"/>
              </w:rPr>
              <w:t>НОО</w:t>
            </w:r>
            <w:r>
              <w:rPr>
                <w:spacing w:val="-4"/>
                <w:sz w:val="28"/>
              </w:rPr>
              <w:t>:</w:t>
            </w:r>
          </w:p>
          <w:p w:rsidR="001C54F2" w:rsidRDefault="003C601B">
            <w:pPr>
              <w:pStyle w:val="TableParagraph"/>
              <w:ind w:left="105" w:right="114" w:firstLine="467"/>
              <w:jc w:val="both"/>
              <w:rPr>
                <w:sz w:val="28"/>
              </w:rPr>
            </w:pPr>
            <w:r>
              <w:rPr>
                <w:sz w:val="28"/>
              </w:rPr>
              <w:t>Суммарная минимальная продолжительность каникул составляет: не менее 133 дней при 19 неделях, 126 дней при 18 неделях.</w:t>
            </w:r>
          </w:p>
          <w:p w:rsidR="001C54F2" w:rsidRDefault="003C601B">
            <w:pPr>
              <w:pStyle w:val="TableParagraph"/>
              <w:spacing w:before="1"/>
              <w:ind w:left="105" w:right="108" w:firstLine="467"/>
              <w:jc w:val="both"/>
              <w:rPr>
                <w:sz w:val="28"/>
              </w:rPr>
            </w:pPr>
            <w:r>
              <w:rPr>
                <w:sz w:val="28"/>
              </w:rPr>
              <w:t>Наиболее рациональным графиком является равномерное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чередование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периодов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учебы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каникул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5-6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недель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периодов</w:t>
            </w:r>
          </w:p>
          <w:p w:rsidR="001C54F2" w:rsidRDefault="003C601B">
            <w:pPr>
              <w:pStyle w:val="TableParagraph"/>
              <w:spacing w:line="302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чередуются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недельными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каникулами</w:t>
            </w:r>
          </w:p>
        </w:tc>
      </w:tr>
      <w:tr w:rsidR="001C54F2" w:rsidTr="00E96B40">
        <w:trPr>
          <w:trHeight w:val="2253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 w:rsidP="00C1691D">
            <w:pPr>
              <w:pStyle w:val="TableParagraph"/>
              <w:spacing w:before="1"/>
              <w:ind w:left="2815" w:right="2126" w:firstLine="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ООО:</w:t>
            </w:r>
            <w:r w:rsidR="00C1691D">
              <w:rPr>
                <w:b/>
                <w:sz w:val="28"/>
              </w:rPr>
              <w:t xml:space="preserve"> </w:t>
            </w:r>
            <w:r w:rsidR="00C1691D">
              <w:rPr>
                <w:b/>
                <w:spacing w:val="-12"/>
                <w:sz w:val="28"/>
              </w:rPr>
              <w:t>п</w:t>
            </w:r>
            <w:r>
              <w:rPr>
                <w:b/>
                <w:sz w:val="28"/>
              </w:rPr>
              <w:t>.168.9 СОО:</w:t>
            </w:r>
            <w:r w:rsidR="00C1691D">
              <w:rPr>
                <w:b/>
                <w:spacing w:val="-18"/>
                <w:sz w:val="28"/>
              </w:rPr>
              <w:t xml:space="preserve">    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132.5 НОО: </w:t>
            </w:r>
            <w:r w:rsidR="00C1691D">
              <w:rPr>
                <w:b/>
                <w:sz w:val="28"/>
              </w:rPr>
              <w:t xml:space="preserve">   </w:t>
            </w:r>
            <w:r>
              <w:rPr>
                <w:b/>
                <w:sz w:val="28"/>
              </w:rPr>
              <w:t>п.172.7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1" w:line="319" w:lineRule="exact"/>
              <w:ind w:left="2599" w:right="260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Дополнить:</w:t>
            </w:r>
          </w:p>
          <w:p w:rsidR="001C54F2" w:rsidRDefault="003C601B">
            <w:pPr>
              <w:pStyle w:val="TableParagraph"/>
              <w:ind w:left="105" w:right="105" w:firstLine="467"/>
              <w:jc w:val="both"/>
              <w:rPr>
                <w:sz w:val="28"/>
              </w:rPr>
            </w:pPr>
            <w:r>
              <w:rPr>
                <w:sz w:val="28"/>
              </w:rPr>
              <w:t>При возникновении отдельных чрезвычайных ситуаций, в том числе военных действий, на отдельных территориях общеобразовательные организации могут вводить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дополнительные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каникулы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года</w:t>
            </w:r>
          </w:p>
          <w:p w:rsidR="001C54F2" w:rsidRDefault="003C601B">
            <w:pPr>
              <w:pStyle w:val="TableParagraph"/>
              <w:spacing w:line="322" w:lineRule="exact"/>
              <w:ind w:left="105" w:right="112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 сентября по май со сдвигом учебного процесса на летние </w:t>
            </w:r>
            <w:r>
              <w:rPr>
                <w:spacing w:val="-2"/>
                <w:sz w:val="28"/>
              </w:rPr>
              <w:t>месяцы.</w:t>
            </w:r>
          </w:p>
        </w:tc>
      </w:tr>
      <w:tr w:rsidR="001C54F2" w:rsidTr="00E96B40">
        <w:trPr>
          <w:trHeight w:val="1289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before="3" w:line="319" w:lineRule="exact"/>
              <w:ind w:left="2772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ООО: </w:t>
            </w:r>
            <w:r>
              <w:rPr>
                <w:b/>
                <w:spacing w:val="-2"/>
                <w:sz w:val="28"/>
              </w:rPr>
              <w:t>п.168.12</w:t>
            </w:r>
          </w:p>
          <w:p w:rsidR="001C54F2" w:rsidRDefault="003C601B">
            <w:pPr>
              <w:pStyle w:val="TableParagraph"/>
              <w:tabs>
                <w:tab w:val="left" w:pos="1845"/>
                <w:tab w:val="left" w:pos="3611"/>
                <w:tab w:val="left" w:pos="4229"/>
                <w:tab w:val="left" w:pos="5233"/>
                <w:tab w:val="left" w:pos="5719"/>
                <w:tab w:val="left" w:pos="6725"/>
              </w:tabs>
              <w:ind w:left="109" w:right="104" w:firstLine="446"/>
              <w:rPr>
                <w:sz w:val="28"/>
              </w:rPr>
            </w:pPr>
            <w:r>
              <w:rPr>
                <w:spacing w:val="-2"/>
                <w:sz w:val="28"/>
              </w:rPr>
              <w:t>Занятия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начинаются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не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ранее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8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часов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утра </w:t>
            </w:r>
            <w:r>
              <w:rPr>
                <w:sz w:val="28"/>
              </w:rPr>
              <w:t>и заканчиваются не позднее 19 часов.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3" w:line="319" w:lineRule="exact"/>
              <w:ind w:left="2599" w:right="260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Дополнить:</w:t>
            </w:r>
          </w:p>
          <w:p w:rsidR="001C54F2" w:rsidRDefault="003C601B">
            <w:pPr>
              <w:pStyle w:val="TableParagraph"/>
              <w:spacing w:line="322" w:lineRule="exact"/>
              <w:ind w:left="105" w:right="114" w:firstLine="326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Обучение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5,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9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ограниченными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возможностями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здоровья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проводится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 первую смену.</w:t>
            </w:r>
            <w:proofErr w:type="gramEnd"/>
          </w:p>
        </w:tc>
      </w:tr>
      <w:tr w:rsidR="001C54F2" w:rsidTr="00E96B40">
        <w:trPr>
          <w:trHeight w:val="3220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line="321" w:lineRule="exact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ООО: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168.15</w:t>
            </w:r>
          </w:p>
          <w:p w:rsidR="001C54F2" w:rsidRDefault="003C601B">
            <w:pPr>
              <w:pStyle w:val="TableParagraph"/>
              <w:spacing w:before="2" w:line="322" w:lineRule="exact"/>
              <w:ind w:left="6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СОО: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132.15</w:t>
            </w:r>
          </w:p>
          <w:p w:rsidR="001C54F2" w:rsidRDefault="003C601B">
            <w:pPr>
              <w:pStyle w:val="TableParagraph"/>
              <w:spacing w:line="319" w:lineRule="exact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НОО: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172.16</w:t>
            </w:r>
          </w:p>
          <w:p w:rsidR="001C54F2" w:rsidRDefault="003C601B" w:rsidP="00C1691D">
            <w:pPr>
              <w:pStyle w:val="TableParagraph"/>
              <w:ind w:left="109" w:right="105" w:firstLine="446"/>
              <w:jc w:val="both"/>
              <w:rPr>
                <w:sz w:val="28"/>
              </w:rPr>
            </w:pPr>
            <w:r>
              <w:rPr>
                <w:sz w:val="28"/>
              </w:rPr>
              <w:t>При составлении календарного учебного графика образовательная организация может использовать организацию учебного года по триместрам. При этом наиболее рациональным графиком является равномерное чередование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периодов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каникул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учебного года</w:t>
            </w:r>
            <w:r>
              <w:rPr>
                <w:spacing w:val="72"/>
                <w:sz w:val="28"/>
              </w:rPr>
              <w:t xml:space="preserve">  </w:t>
            </w:r>
            <w:r>
              <w:rPr>
                <w:sz w:val="28"/>
              </w:rPr>
              <w:t>‒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>5-6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>недель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>учебных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>периодов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чередуются</w:t>
            </w:r>
            <w:r w:rsidR="00C1691D"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недельными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каникулами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line="321" w:lineRule="exact"/>
              <w:ind w:left="1815"/>
              <w:rPr>
                <w:b/>
                <w:sz w:val="28"/>
              </w:rPr>
            </w:pPr>
            <w:r>
              <w:rPr>
                <w:b/>
                <w:sz w:val="28"/>
              </w:rPr>
              <w:t>Признать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утратившими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силу</w:t>
            </w:r>
          </w:p>
        </w:tc>
      </w:tr>
    </w:tbl>
    <w:p w:rsidR="001C54F2" w:rsidRDefault="001C54F2">
      <w:pPr>
        <w:pStyle w:val="TableParagraph"/>
        <w:spacing w:line="321" w:lineRule="exact"/>
        <w:rPr>
          <w:b/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3C601B">
      <w:pPr>
        <w:spacing w:before="280"/>
        <w:ind w:left="554" w:right="706"/>
        <w:jc w:val="center"/>
        <w:rPr>
          <w:b/>
          <w:sz w:val="28"/>
        </w:rPr>
      </w:pPr>
      <w:bookmarkStart w:id="5" w:name="7"/>
      <w:bookmarkEnd w:id="5"/>
      <w:r>
        <w:rPr>
          <w:b/>
          <w:sz w:val="28"/>
        </w:rPr>
        <w:lastRenderedPageBreak/>
        <w:t>Домашние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задания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3"/>
        <w:gridCol w:w="7798"/>
      </w:tblGrid>
      <w:tr w:rsidR="001C54F2" w:rsidTr="00E96B40">
        <w:trPr>
          <w:trHeight w:val="321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before="2" w:line="299" w:lineRule="exact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Приказы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370,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371,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372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2" w:line="299" w:lineRule="exact"/>
              <w:ind w:left="2436" w:right="24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704</w:t>
            </w:r>
          </w:p>
        </w:tc>
      </w:tr>
      <w:tr w:rsidR="001C54F2" w:rsidTr="00E96B40">
        <w:trPr>
          <w:trHeight w:val="6442"/>
        </w:trPr>
        <w:tc>
          <w:tcPr>
            <w:tcW w:w="6943" w:type="dxa"/>
            <w:shd w:val="clear" w:color="auto" w:fill="EAF1DD" w:themeFill="accent3" w:themeFillTint="33"/>
          </w:tcPr>
          <w:p w:rsidR="001C54F2" w:rsidRDefault="003C601B">
            <w:pPr>
              <w:pStyle w:val="TableParagraph"/>
              <w:spacing w:before="4" w:line="320" w:lineRule="exact"/>
              <w:ind w:left="2926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НОО: </w:t>
            </w:r>
            <w:r>
              <w:rPr>
                <w:b/>
                <w:spacing w:val="-2"/>
                <w:sz w:val="28"/>
              </w:rPr>
              <w:t>п.171.27</w:t>
            </w:r>
          </w:p>
          <w:p w:rsidR="001C54F2" w:rsidRDefault="003C601B">
            <w:pPr>
              <w:pStyle w:val="TableParagraph"/>
              <w:ind w:left="109" w:right="100" w:firstLine="446"/>
              <w:jc w:val="both"/>
              <w:rPr>
                <w:sz w:val="28"/>
              </w:rPr>
            </w:pPr>
            <w:r>
              <w:rPr>
                <w:sz w:val="28"/>
              </w:rPr>
              <w:t>Суммарный объем домашнего задания по всем предметам для каждого класса не должен превышать продолжительности</w:t>
            </w:r>
            <w:r>
              <w:rPr>
                <w:spacing w:val="4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4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класса,</w:t>
            </w:r>
          </w:p>
          <w:p w:rsidR="001C54F2" w:rsidRDefault="003C601B">
            <w:pPr>
              <w:pStyle w:val="TableParagraph"/>
              <w:spacing w:line="321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1.5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часа 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2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2 часа – 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4 </w:t>
            </w:r>
            <w:r>
              <w:rPr>
                <w:spacing w:val="-2"/>
                <w:sz w:val="28"/>
              </w:rPr>
              <w:t>класса.</w:t>
            </w:r>
          </w:p>
          <w:p w:rsidR="001C54F2" w:rsidRDefault="003C601B">
            <w:pPr>
              <w:pStyle w:val="TableParagraph"/>
              <w:spacing w:before="2" w:line="319" w:lineRule="exact"/>
              <w:ind w:left="2666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ООО: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167.21</w:t>
            </w:r>
          </w:p>
          <w:p w:rsidR="001C54F2" w:rsidRDefault="003C601B">
            <w:pPr>
              <w:pStyle w:val="TableParagraph"/>
              <w:ind w:left="109" w:right="100" w:firstLine="446"/>
              <w:jc w:val="both"/>
              <w:rPr>
                <w:sz w:val="28"/>
              </w:rPr>
            </w:pPr>
            <w:r>
              <w:rPr>
                <w:sz w:val="28"/>
              </w:rPr>
              <w:t>Суммарный объем домашнего задания по всем предметам для каждого класса не должен превышать продолжительности выполнения 2 часа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– для 5 класса,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2,5 часа – для 6-8 классов, 3,5 часа – для 9 класса.</w:t>
            </w:r>
          </w:p>
          <w:p w:rsidR="001C54F2" w:rsidRDefault="003C601B">
            <w:pPr>
              <w:pStyle w:val="TableParagraph"/>
              <w:spacing w:before="3" w:line="319" w:lineRule="exact"/>
              <w:ind w:left="6" w:right="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СОО:</w:t>
            </w:r>
          </w:p>
          <w:p w:rsidR="001C54F2" w:rsidRDefault="003C601B">
            <w:pPr>
              <w:pStyle w:val="TableParagraph"/>
              <w:ind w:left="109" w:firstLine="446"/>
              <w:rPr>
                <w:sz w:val="28"/>
              </w:rPr>
            </w:pPr>
            <w:r>
              <w:rPr>
                <w:sz w:val="28"/>
              </w:rPr>
              <w:t>Суммарный объем домашнего задания по всем предметам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каждого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класса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должен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превышать продолжительности выполнения 3,5 часа.</w:t>
            </w:r>
          </w:p>
          <w:p w:rsidR="001C54F2" w:rsidRDefault="003C601B">
            <w:pPr>
              <w:pStyle w:val="TableParagraph"/>
              <w:spacing w:before="305" w:line="322" w:lineRule="exact"/>
              <w:ind w:left="109" w:right="100" w:firstLine="44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Образовательной организацией осуществляется координация и контроль объема домашнего задания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pacing w:val="72"/>
                <w:sz w:val="28"/>
              </w:rPr>
              <w:t xml:space="preserve">  </w:t>
            </w:r>
            <w:r>
              <w:rPr>
                <w:sz w:val="28"/>
              </w:rPr>
              <w:t>каждого</w:t>
            </w:r>
            <w:r>
              <w:rPr>
                <w:spacing w:val="72"/>
                <w:sz w:val="28"/>
              </w:rPr>
              <w:t xml:space="preserve">  </w:t>
            </w:r>
            <w:r>
              <w:rPr>
                <w:sz w:val="28"/>
              </w:rPr>
              <w:t>класса</w:t>
            </w:r>
            <w:r>
              <w:rPr>
                <w:spacing w:val="71"/>
                <w:sz w:val="28"/>
              </w:rPr>
              <w:t xml:space="preserve">  </w:t>
            </w:r>
            <w:r>
              <w:rPr>
                <w:sz w:val="28"/>
              </w:rPr>
              <w:t>по</w:t>
            </w:r>
            <w:r>
              <w:rPr>
                <w:spacing w:val="72"/>
                <w:sz w:val="28"/>
              </w:rPr>
              <w:t xml:space="preserve">  </w:t>
            </w:r>
            <w:r>
              <w:rPr>
                <w:sz w:val="28"/>
              </w:rPr>
              <w:t>всем</w:t>
            </w:r>
            <w:r>
              <w:rPr>
                <w:spacing w:val="71"/>
                <w:sz w:val="28"/>
              </w:rPr>
              <w:t xml:space="preserve">  </w:t>
            </w:r>
            <w:r>
              <w:rPr>
                <w:sz w:val="28"/>
              </w:rPr>
              <w:t xml:space="preserve">предметам в соответствии с санитарными нормами (гигиеническим </w:t>
            </w:r>
            <w:r>
              <w:rPr>
                <w:spacing w:val="-2"/>
                <w:sz w:val="28"/>
              </w:rPr>
              <w:t>нормативами).</w:t>
            </w:r>
          </w:p>
        </w:tc>
        <w:tc>
          <w:tcPr>
            <w:tcW w:w="7798" w:type="dxa"/>
          </w:tcPr>
          <w:p w:rsidR="001C54F2" w:rsidRDefault="003C601B">
            <w:pPr>
              <w:pStyle w:val="TableParagraph"/>
              <w:spacing w:before="4" w:line="320" w:lineRule="exact"/>
              <w:ind w:left="46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Дополнить:</w:t>
            </w:r>
          </w:p>
          <w:p w:rsidR="001C54F2" w:rsidRDefault="003C601B">
            <w:pPr>
              <w:pStyle w:val="TableParagraph"/>
              <w:ind w:left="103" w:right="112" w:firstLine="467"/>
              <w:jc w:val="both"/>
              <w:rPr>
                <w:sz w:val="28"/>
              </w:rPr>
            </w:pPr>
            <w:r>
              <w:rPr>
                <w:sz w:val="28"/>
              </w:rPr>
              <w:t>Домашнее задание на следующий урок рекомендуется задавать на текущем уроке, при наличии электронного журнала дублировать в нем задание не позднее времени окончания учебного дня. Для выполнения задания, требующего длительной подготовки (например, подготовка доклада, реферата, оформление презентации, заучивание стихотворений), рекомендуется предоставлять достаточное количество времени.</w:t>
            </w:r>
          </w:p>
          <w:p w:rsidR="001C54F2" w:rsidRDefault="003C601B">
            <w:pPr>
              <w:pStyle w:val="TableParagraph"/>
              <w:ind w:left="103" w:right="99" w:firstLine="467"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 электронных средств обучения в ходе реализации образовательной деятельности, включая выполнение домашних заданий, внеурочную деятельность, проводится в соответствии с Санитарн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эпидемиологическими требованиями и Гигиеническими </w:t>
            </w:r>
            <w:r>
              <w:rPr>
                <w:spacing w:val="-2"/>
                <w:sz w:val="28"/>
              </w:rPr>
              <w:t>нормативами.</w:t>
            </w:r>
          </w:p>
          <w:p w:rsidR="001C54F2" w:rsidRDefault="003C601B">
            <w:pPr>
              <w:pStyle w:val="TableParagraph"/>
              <w:spacing w:line="322" w:lineRule="exact"/>
              <w:ind w:left="103" w:right="103" w:firstLine="46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Образовательной организацией осуществляется координация и контроль объема домашнего задания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pacing w:val="80"/>
                <w:sz w:val="28"/>
              </w:rPr>
              <w:t xml:space="preserve">  </w:t>
            </w:r>
            <w:r>
              <w:rPr>
                <w:sz w:val="28"/>
              </w:rPr>
              <w:t>каждого</w:t>
            </w:r>
            <w:r>
              <w:rPr>
                <w:spacing w:val="80"/>
                <w:sz w:val="28"/>
              </w:rPr>
              <w:t xml:space="preserve">  </w:t>
            </w:r>
            <w:r>
              <w:rPr>
                <w:sz w:val="28"/>
              </w:rPr>
              <w:t>класса</w:t>
            </w:r>
            <w:r>
              <w:rPr>
                <w:spacing w:val="80"/>
                <w:sz w:val="28"/>
              </w:rPr>
              <w:t xml:space="preserve">  </w:t>
            </w:r>
            <w:r>
              <w:rPr>
                <w:sz w:val="28"/>
              </w:rPr>
              <w:t>по</w:t>
            </w:r>
            <w:r>
              <w:rPr>
                <w:spacing w:val="80"/>
                <w:sz w:val="28"/>
              </w:rPr>
              <w:t xml:space="preserve">  </w:t>
            </w:r>
            <w:r>
              <w:rPr>
                <w:sz w:val="28"/>
              </w:rPr>
              <w:t>всем</w:t>
            </w:r>
            <w:r>
              <w:rPr>
                <w:spacing w:val="80"/>
                <w:sz w:val="28"/>
              </w:rPr>
              <w:t xml:space="preserve">  </w:t>
            </w:r>
            <w:r>
              <w:rPr>
                <w:sz w:val="28"/>
              </w:rPr>
              <w:t>предметам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 xml:space="preserve">в соответствии с санитарными нормами (гигиеническим </w:t>
            </w:r>
            <w:r>
              <w:rPr>
                <w:spacing w:val="-2"/>
                <w:sz w:val="28"/>
              </w:rPr>
              <w:t>нормативами).</w:t>
            </w:r>
          </w:p>
        </w:tc>
      </w:tr>
    </w:tbl>
    <w:p w:rsidR="001C54F2" w:rsidRDefault="001C54F2">
      <w:pPr>
        <w:pStyle w:val="TableParagraph"/>
        <w:spacing w:line="322" w:lineRule="exact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3C601B">
      <w:pPr>
        <w:spacing w:before="280"/>
        <w:ind w:left="554" w:right="718"/>
        <w:jc w:val="center"/>
        <w:rPr>
          <w:b/>
          <w:sz w:val="28"/>
        </w:rPr>
      </w:pPr>
      <w:bookmarkStart w:id="6" w:name="8"/>
      <w:bookmarkEnd w:id="6"/>
      <w:r>
        <w:rPr>
          <w:b/>
          <w:sz w:val="28"/>
        </w:rPr>
        <w:lastRenderedPageBreak/>
        <w:t>Система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оценки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достижения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планируемых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результатов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освоения</w:t>
      </w:r>
      <w:r>
        <w:rPr>
          <w:b/>
          <w:spacing w:val="-10"/>
          <w:sz w:val="28"/>
        </w:rPr>
        <w:t xml:space="preserve"> </w:t>
      </w:r>
      <w:r>
        <w:rPr>
          <w:b/>
          <w:spacing w:val="-5"/>
          <w:sz w:val="28"/>
        </w:rPr>
        <w:t>ФОП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3"/>
        <w:gridCol w:w="7798"/>
      </w:tblGrid>
      <w:tr w:rsidR="001C54F2" w:rsidRPr="00E96B40" w:rsidTr="00E96B40">
        <w:trPr>
          <w:trHeight w:val="321"/>
        </w:trPr>
        <w:tc>
          <w:tcPr>
            <w:tcW w:w="6943" w:type="dxa"/>
            <w:shd w:val="clear" w:color="auto" w:fill="EAF1DD" w:themeFill="accent3" w:themeFillTint="33"/>
          </w:tcPr>
          <w:p w:rsidR="001C54F2" w:rsidRPr="00E96B40" w:rsidRDefault="003C601B">
            <w:pPr>
              <w:pStyle w:val="TableParagraph"/>
              <w:spacing w:before="2" w:line="299" w:lineRule="exact"/>
              <w:ind w:left="6"/>
              <w:jc w:val="center"/>
              <w:rPr>
                <w:b/>
                <w:sz w:val="26"/>
                <w:szCs w:val="26"/>
              </w:rPr>
            </w:pPr>
            <w:r w:rsidRPr="00E96B40">
              <w:rPr>
                <w:b/>
                <w:sz w:val="26"/>
                <w:szCs w:val="26"/>
              </w:rPr>
              <w:t>Приказы</w:t>
            </w:r>
            <w:r w:rsidRPr="00E96B40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>№</w:t>
            </w:r>
            <w:r w:rsidRPr="00E96B40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>370,</w:t>
            </w:r>
            <w:r w:rsidRPr="00E96B40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>371,</w:t>
            </w:r>
            <w:r w:rsidRPr="00E96B40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E96B40">
              <w:rPr>
                <w:b/>
                <w:spacing w:val="-5"/>
                <w:sz w:val="26"/>
                <w:szCs w:val="26"/>
              </w:rPr>
              <w:t>372</w:t>
            </w:r>
          </w:p>
        </w:tc>
        <w:tc>
          <w:tcPr>
            <w:tcW w:w="7798" w:type="dxa"/>
          </w:tcPr>
          <w:p w:rsidR="001C54F2" w:rsidRPr="00E96B40" w:rsidRDefault="003C601B">
            <w:pPr>
              <w:pStyle w:val="TableParagraph"/>
              <w:spacing w:before="2" w:line="299" w:lineRule="exact"/>
              <w:ind w:left="2436" w:right="2437"/>
              <w:jc w:val="center"/>
              <w:rPr>
                <w:b/>
                <w:sz w:val="26"/>
                <w:szCs w:val="26"/>
              </w:rPr>
            </w:pPr>
            <w:r w:rsidRPr="00E96B40">
              <w:rPr>
                <w:b/>
                <w:sz w:val="26"/>
                <w:szCs w:val="26"/>
              </w:rPr>
              <w:t>Приказ</w:t>
            </w:r>
            <w:r w:rsidRPr="00E96B40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>№</w:t>
            </w:r>
            <w:r w:rsidRPr="00E96B40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E96B40">
              <w:rPr>
                <w:b/>
                <w:spacing w:val="-5"/>
                <w:sz w:val="26"/>
                <w:szCs w:val="26"/>
              </w:rPr>
              <w:t>704</w:t>
            </w:r>
          </w:p>
        </w:tc>
      </w:tr>
      <w:tr w:rsidR="001C54F2" w:rsidRPr="00E96B40" w:rsidTr="00E96B40">
        <w:trPr>
          <w:trHeight w:val="8803"/>
        </w:trPr>
        <w:tc>
          <w:tcPr>
            <w:tcW w:w="6943" w:type="dxa"/>
            <w:shd w:val="clear" w:color="auto" w:fill="EAF1DD" w:themeFill="accent3" w:themeFillTint="33"/>
          </w:tcPr>
          <w:p w:rsidR="001C54F2" w:rsidRPr="00E96B40" w:rsidRDefault="003C601B" w:rsidP="00E96B40">
            <w:pPr>
              <w:pStyle w:val="TableParagraph"/>
              <w:spacing w:before="4"/>
              <w:ind w:left="2407"/>
              <w:rPr>
                <w:b/>
                <w:sz w:val="26"/>
                <w:szCs w:val="26"/>
              </w:rPr>
            </w:pPr>
            <w:r w:rsidRPr="00E96B40">
              <w:rPr>
                <w:b/>
                <w:sz w:val="26"/>
                <w:szCs w:val="26"/>
              </w:rPr>
              <w:t>НОО:</w:t>
            </w:r>
            <w:r w:rsidRPr="00E96B40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>п.</w:t>
            </w:r>
            <w:r w:rsidRPr="00E96B40">
              <w:rPr>
                <w:b/>
                <w:spacing w:val="-2"/>
                <w:sz w:val="26"/>
                <w:szCs w:val="26"/>
              </w:rPr>
              <w:t xml:space="preserve"> 19.7.</w:t>
            </w:r>
          </w:p>
          <w:p w:rsidR="00E96B40" w:rsidRDefault="003C601B" w:rsidP="00E96B40">
            <w:pPr>
              <w:pStyle w:val="TableParagraph"/>
              <w:spacing w:before="1"/>
              <w:ind w:left="2407" w:right="2127" w:hanging="44"/>
              <w:rPr>
                <w:b/>
                <w:sz w:val="26"/>
                <w:szCs w:val="26"/>
              </w:rPr>
            </w:pPr>
            <w:r w:rsidRPr="00E96B40">
              <w:rPr>
                <w:b/>
                <w:sz w:val="26"/>
                <w:szCs w:val="26"/>
              </w:rPr>
              <w:t>ООО:</w:t>
            </w:r>
            <w:r w:rsidRPr="00E96B40">
              <w:rPr>
                <w:b/>
                <w:spacing w:val="-18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>п.</w:t>
            </w:r>
            <w:r w:rsidRPr="00E96B40">
              <w:rPr>
                <w:b/>
                <w:spacing w:val="-17"/>
                <w:sz w:val="26"/>
                <w:szCs w:val="26"/>
              </w:rPr>
              <w:t xml:space="preserve"> </w:t>
            </w:r>
            <w:r w:rsidRPr="00E96B40">
              <w:rPr>
                <w:b/>
                <w:sz w:val="26"/>
                <w:szCs w:val="26"/>
              </w:rPr>
              <w:t xml:space="preserve">18.4 </w:t>
            </w:r>
          </w:p>
          <w:p w:rsidR="001C54F2" w:rsidRPr="00E96B40" w:rsidRDefault="003C601B" w:rsidP="00E96B40">
            <w:pPr>
              <w:pStyle w:val="TableParagraph"/>
              <w:spacing w:before="1"/>
              <w:ind w:left="2407" w:right="2127" w:hanging="44"/>
              <w:rPr>
                <w:b/>
                <w:sz w:val="26"/>
                <w:szCs w:val="26"/>
              </w:rPr>
            </w:pPr>
            <w:r w:rsidRPr="00E96B40">
              <w:rPr>
                <w:b/>
                <w:sz w:val="26"/>
                <w:szCs w:val="26"/>
              </w:rPr>
              <w:t>СОО:</w:t>
            </w:r>
            <w:r w:rsidRPr="00E96B40">
              <w:rPr>
                <w:b/>
                <w:spacing w:val="-2"/>
                <w:sz w:val="26"/>
                <w:szCs w:val="26"/>
              </w:rPr>
              <w:t xml:space="preserve"> п.18.4</w:t>
            </w:r>
          </w:p>
          <w:p w:rsidR="001C54F2" w:rsidRPr="00E96B40" w:rsidRDefault="003C601B">
            <w:pPr>
              <w:pStyle w:val="TableParagraph"/>
              <w:spacing w:line="316" w:lineRule="exact"/>
              <w:ind w:left="556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Внутренняя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оценка</w:t>
            </w:r>
            <w:r w:rsidRPr="00E96B40">
              <w:rPr>
                <w:spacing w:val="-8"/>
                <w:sz w:val="26"/>
                <w:szCs w:val="26"/>
              </w:rPr>
              <w:t xml:space="preserve"> </w:t>
            </w:r>
            <w:r w:rsidRPr="00E96B40">
              <w:rPr>
                <w:spacing w:val="-2"/>
                <w:sz w:val="26"/>
                <w:szCs w:val="26"/>
              </w:rPr>
              <w:t>включает:</w:t>
            </w:r>
          </w:p>
          <w:p w:rsidR="001C54F2" w:rsidRPr="00E96B40" w:rsidRDefault="003C601B">
            <w:pPr>
              <w:pStyle w:val="TableParagraph"/>
              <w:spacing w:line="321" w:lineRule="exact"/>
              <w:ind w:left="556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стартовую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pacing w:val="-2"/>
                <w:sz w:val="26"/>
                <w:szCs w:val="26"/>
              </w:rPr>
              <w:t>диагностику;</w:t>
            </w:r>
          </w:p>
          <w:p w:rsidR="001C54F2" w:rsidRPr="00E96B40" w:rsidRDefault="003C601B">
            <w:pPr>
              <w:pStyle w:val="TableParagraph"/>
              <w:ind w:left="556" w:right="2127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текущую</w:t>
            </w:r>
            <w:r w:rsidRPr="00E96B40">
              <w:rPr>
                <w:spacing w:val="-15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и</w:t>
            </w:r>
            <w:r w:rsidRPr="00E96B40">
              <w:rPr>
                <w:spacing w:val="-15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тематическую</w:t>
            </w:r>
            <w:r w:rsidRPr="00E96B40">
              <w:rPr>
                <w:spacing w:val="-15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оценки; итоговую оценку;</w:t>
            </w:r>
          </w:p>
          <w:p w:rsidR="001C54F2" w:rsidRPr="00E96B40" w:rsidRDefault="003C601B">
            <w:pPr>
              <w:pStyle w:val="TableParagraph"/>
              <w:spacing w:before="1"/>
              <w:ind w:left="556" w:right="1879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промежуточную аттестацию; психолого-педагогическое</w:t>
            </w:r>
            <w:r w:rsidRPr="00E96B40">
              <w:rPr>
                <w:spacing w:val="-18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наблюдение;</w:t>
            </w:r>
          </w:p>
          <w:p w:rsidR="001C54F2" w:rsidRPr="00E96B40" w:rsidRDefault="003C601B">
            <w:pPr>
              <w:pStyle w:val="TableParagraph"/>
              <w:ind w:left="109" w:firstLine="446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внутренний</w:t>
            </w:r>
            <w:r w:rsidRPr="00E96B40">
              <w:rPr>
                <w:spacing w:val="-11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мониторинг</w:t>
            </w:r>
            <w:r w:rsidRPr="00E96B40">
              <w:rPr>
                <w:spacing w:val="-11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образовательных</w:t>
            </w:r>
            <w:r w:rsidRPr="00E96B40">
              <w:rPr>
                <w:spacing w:val="-11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 xml:space="preserve">достижений </w:t>
            </w:r>
            <w:r w:rsidRPr="00E96B40">
              <w:rPr>
                <w:spacing w:val="-2"/>
                <w:sz w:val="26"/>
                <w:szCs w:val="26"/>
              </w:rPr>
              <w:t>обучающихся.</w:t>
            </w:r>
          </w:p>
        </w:tc>
        <w:tc>
          <w:tcPr>
            <w:tcW w:w="7798" w:type="dxa"/>
          </w:tcPr>
          <w:p w:rsidR="001C54F2" w:rsidRPr="00E96B40" w:rsidRDefault="003C601B">
            <w:pPr>
              <w:pStyle w:val="TableParagraph"/>
              <w:spacing w:before="4"/>
              <w:ind w:left="2901" w:right="2437"/>
              <w:jc w:val="center"/>
              <w:rPr>
                <w:b/>
                <w:sz w:val="26"/>
                <w:szCs w:val="26"/>
              </w:rPr>
            </w:pPr>
            <w:r w:rsidRPr="00E96B40">
              <w:rPr>
                <w:b/>
                <w:spacing w:val="-2"/>
                <w:sz w:val="26"/>
                <w:szCs w:val="26"/>
              </w:rPr>
              <w:t xml:space="preserve">Дополнить: </w:t>
            </w:r>
            <w:r w:rsidRPr="00E96B40">
              <w:rPr>
                <w:b/>
                <w:spacing w:val="-4"/>
                <w:sz w:val="26"/>
                <w:szCs w:val="26"/>
              </w:rPr>
              <w:t>НОО:</w:t>
            </w:r>
          </w:p>
          <w:p w:rsidR="001C54F2" w:rsidRPr="00E96B40" w:rsidRDefault="003C601B">
            <w:pPr>
              <w:pStyle w:val="TableParagraph"/>
              <w:ind w:left="103" w:right="114" w:firstLine="467"/>
              <w:jc w:val="both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Длительность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контрольной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работы,</w:t>
            </w:r>
            <w:r w:rsidRPr="00E96B40">
              <w:rPr>
                <w:spacing w:val="-8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являющейся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формой письменной проверки результатов обучения с целью</w:t>
            </w:r>
            <w:r w:rsidRPr="00E96B40">
              <w:rPr>
                <w:spacing w:val="-1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 xml:space="preserve">оценки уровня достижения предметных и (или) </w:t>
            </w:r>
            <w:proofErr w:type="spellStart"/>
            <w:r w:rsidRPr="00E96B40">
              <w:rPr>
                <w:sz w:val="26"/>
                <w:szCs w:val="26"/>
              </w:rPr>
              <w:t>метапредметных</w:t>
            </w:r>
            <w:proofErr w:type="spellEnd"/>
            <w:r w:rsidRPr="00E96B40">
              <w:rPr>
                <w:sz w:val="26"/>
                <w:szCs w:val="26"/>
              </w:rPr>
              <w:t xml:space="preserve"> результатов, составляет один урок (не более чем 45 минут), контрольные работы проводятся, начиная со 2 класса.</w:t>
            </w:r>
          </w:p>
          <w:p w:rsidR="001C54F2" w:rsidRPr="00E96B40" w:rsidRDefault="003C601B" w:rsidP="00E96B40">
            <w:pPr>
              <w:pStyle w:val="TableParagraph"/>
              <w:ind w:left="0" w:firstLine="467"/>
              <w:jc w:val="both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При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этом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объем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учебного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времени,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затрачиваемого на проведение оценочных процедур, не должен превышать 10%</w:t>
            </w:r>
            <w:r w:rsidRPr="00E96B40">
              <w:rPr>
                <w:spacing w:val="80"/>
                <w:w w:val="15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от</w:t>
            </w:r>
            <w:r w:rsidRPr="00E96B40">
              <w:rPr>
                <w:spacing w:val="80"/>
                <w:w w:val="15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всего</w:t>
            </w:r>
            <w:r w:rsidRPr="00E96B40">
              <w:rPr>
                <w:spacing w:val="80"/>
                <w:w w:val="15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объема</w:t>
            </w:r>
            <w:r w:rsidRPr="00E96B40">
              <w:rPr>
                <w:spacing w:val="80"/>
                <w:w w:val="15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учебного</w:t>
            </w:r>
            <w:r w:rsidRPr="00E96B40">
              <w:rPr>
                <w:spacing w:val="80"/>
                <w:w w:val="15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времени,</w:t>
            </w:r>
            <w:r w:rsidRPr="00E96B40">
              <w:rPr>
                <w:spacing w:val="80"/>
                <w:w w:val="15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отводимого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на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изучение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данного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учебного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предмета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данном</w:t>
            </w:r>
            <w:r w:rsidRPr="00E96B40">
              <w:rPr>
                <w:spacing w:val="4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классе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 текущем учебном году.</w:t>
            </w:r>
          </w:p>
          <w:p w:rsidR="001C54F2" w:rsidRPr="00E96B40" w:rsidRDefault="003C601B" w:rsidP="00E96B40">
            <w:pPr>
              <w:pStyle w:val="TableParagraph"/>
              <w:spacing w:line="319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E96B40">
              <w:rPr>
                <w:b/>
                <w:sz w:val="26"/>
                <w:szCs w:val="26"/>
              </w:rPr>
              <w:t>ООО</w:t>
            </w:r>
            <w:r w:rsidR="00E96B40" w:rsidRPr="00E96B40">
              <w:rPr>
                <w:b/>
                <w:sz w:val="26"/>
                <w:szCs w:val="26"/>
              </w:rPr>
              <w:t>,</w:t>
            </w:r>
            <w:r w:rsidRPr="00E96B40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E96B40">
              <w:rPr>
                <w:b/>
                <w:spacing w:val="-4"/>
                <w:sz w:val="26"/>
                <w:szCs w:val="26"/>
              </w:rPr>
              <w:t>СОО:</w:t>
            </w:r>
          </w:p>
          <w:p w:rsidR="001C54F2" w:rsidRPr="00E96B40" w:rsidRDefault="003C601B" w:rsidP="00E96B40">
            <w:pPr>
              <w:pStyle w:val="TableParagraph"/>
              <w:ind w:left="0" w:firstLine="467"/>
              <w:jc w:val="both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Длительность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контрольной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работы,</w:t>
            </w:r>
            <w:r w:rsidRPr="00E96B40">
              <w:rPr>
                <w:spacing w:val="-8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являющейся</w:t>
            </w:r>
            <w:r w:rsidRPr="00E96B40">
              <w:rPr>
                <w:spacing w:val="-9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формой письменной проверки результатов обучения с целью</w:t>
            </w:r>
            <w:r w:rsidRPr="00E96B40">
              <w:rPr>
                <w:spacing w:val="-1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 xml:space="preserve">оценки уровня достижения предметных и (или) </w:t>
            </w:r>
            <w:proofErr w:type="spellStart"/>
            <w:r w:rsidRPr="00E96B40">
              <w:rPr>
                <w:sz w:val="26"/>
                <w:szCs w:val="26"/>
              </w:rPr>
              <w:t>метапредметных</w:t>
            </w:r>
            <w:proofErr w:type="spellEnd"/>
            <w:r w:rsidRPr="00E96B40">
              <w:rPr>
                <w:sz w:val="26"/>
                <w:szCs w:val="26"/>
              </w:rPr>
              <w:t xml:space="preserve"> результатов, составляет от одного до двух уроков (не более чем 45 минут каждый).</w:t>
            </w:r>
          </w:p>
          <w:p w:rsidR="001C54F2" w:rsidRPr="00E96B40" w:rsidRDefault="003C601B">
            <w:pPr>
              <w:pStyle w:val="TableParagraph"/>
              <w:ind w:left="103" w:right="109" w:firstLine="467"/>
              <w:jc w:val="both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Длительность практической работы, являющейся формой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организации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учебного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процесса,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направленной</w:t>
            </w:r>
            <w:r w:rsidRPr="00E96B40">
              <w:rPr>
                <w:spacing w:val="80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на</w:t>
            </w:r>
            <w:r w:rsidRPr="00E96B40">
              <w:rPr>
                <w:spacing w:val="-18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выработку</w:t>
            </w:r>
            <w:r w:rsidRPr="00E96B40">
              <w:rPr>
                <w:spacing w:val="-17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у</w:t>
            </w:r>
            <w:r w:rsidRPr="00E96B40">
              <w:rPr>
                <w:spacing w:val="-18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обучающихся</w:t>
            </w:r>
            <w:r w:rsidRPr="00E96B40">
              <w:rPr>
                <w:spacing w:val="-17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практических</w:t>
            </w:r>
            <w:r w:rsidRPr="00E96B40">
              <w:rPr>
                <w:spacing w:val="-18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умений,</w:t>
            </w:r>
            <w:r w:rsidRPr="00E96B40">
              <w:rPr>
                <w:spacing w:val="-17"/>
                <w:sz w:val="26"/>
                <w:szCs w:val="26"/>
              </w:rPr>
              <w:t xml:space="preserve"> </w:t>
            </w:r>
            <w:r w:rsidRPr="00E96B40">
              <w:rPr>
                <w:sz w:val="26"/>
                <w:szCs w:val="26"/>
              </w:rPr>
              <w:t>включая лабораторные,</w:t>
            </w:r>
            <w:r w:rsidRPr="00E96B40">
              <w:rPr>
                <w:spacing w:val="66"/>
                <w:w w:val="150"/>
                <w:sz w:val="26"/>
                <w:szCs w:val="26"/>
              </w:rPr>
              <w:t xml:space="preserve">   </w:t>
            </w:r>
            <w:r w:rsidRPr="00E96B40">
              <w:rPr>
                <w:sz w:val="26"/>
                <w:szCs w:val="26"/>
              </w:rPr>
              <w:t>интерактивные</w:t>
            </w:r>
            <w:r w:rsidRPr="00E96B40">
              <w:rPr>
                <w:spacing w:val="69"/>
                <w:w w:val="150"/>
                <w:sz w:val="26"/>
                <w:szCs w:val="26"/>
              </w:rPr>
              <w:t xml:space="preserve">   </w:t>
            </w:r>
            <w:r w:rsidRPr="00E96B40">
              <w:rPr>
                <w:sz w:val="26"/>
                <w:szCs w:val="26"/>
              </w:rPr>
              <w:t>и</w:t>
            </w:r>
            <w:r w:rsidRPr="00E96B40">
              <w:rPr>
                <w:spacing w:val="69"/>
                <w:w w:val="150"/>
                <w:sz w:val="26"/>
                <w:szCs w:val="26"/>
              </w:rPr>
              <w:t xml:space="preserve">   </w:t>
            </w:r>
            <w:r w:rsidRPr="00E96B40">
              <w:rPr>
                <w:sz w:val="26"/>
                <w:szCs w:val="26"/>
              </w:rPr>
              <w:t>иные</w:t>
            </w:r>
            <w:r w:rsidRPr="00E96B40">
              <w:rPr>
                <w:spacing w:val="69"/>
                <w:w w:val="150"/>
                <w:sz w:val="26"/>
                <w:szCs w:val="26"/>
              </w:rPr>
              <w:t xml:space="preserve">   </w:t>
            </w:r>
            <w:r w:rsidRPr="00E96B40">
              <w:rPr>
                <w:spacing w:val="-2"/>
                <w:sz w:val="26"/>
                <w:szCs w:val="26"/>
              </w:rPr>
              <w:t>работы</w:t>
            </w:r>
          </w:p>
          <w:p w:rsidR="00E96B40" w:rsidRDefault="003C601B" w:rsidP="00E96B40">
            <w:pPr>
              <w:pStyle w:val="TableParagraph"/>
              <w:ind w:left="103" w:right="113" w:firstLine="467"/>
              <w:jc w:val="both"/>
              <w:rPr>
                <w:sz w:val="26"/>
                <w:szCs w:val="26"/>
              </w:rPr>
            </w:pPr>
            <w:r w:rsidRPr="00E96B40">
              <w:rPr>
                <w:sz w:val="26"/>
                <w:szCs w:val="26"/>
              </w:rPr>
              <w:t>и не являющейся формой контроля, составляет один урок (не более чем 45 минут).</w:t>
            </w:r>
            <w:r w:rsidR="00E96B40">
              <w:rPr>
                <w:sz w:val="26"/>
                <w:szCs w:val="26"/>
              </w:rPr>
              <w:t xml:space="preserve"> </w:t>
            </w:r>
          </w:p>
          <w:p w:rsidR="00E96B40" w:rsidRDefault="00E96B40" w:rsidP="00E96B40">
            <w:pPr>
              <w:pStyle w:val="TableParagraph"/>
              <w:ind w:left="103" w:right="113" w:firstLine="467"/>
              <w:jc w:val="both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этом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объем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времени,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затрачиваемого на проведение оценочных процедур, не должен превышать 10%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всего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объема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времени,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отводимого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изучение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данного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предмета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данном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классе</w:t>
            </w:r>
          </w:p>
          <w:p w:rsidR="001C54F2" w:rsidRPr="00E96B40" w:rsidRDefault="00E96B40" w:rsidP="00E96B40">
            <w:pPr>
              <w:pStyle w:val="TableParagraph"/>
              <w:spacing w:line="322" w:lineRule="exact"/>
              <w:ind w:left="103" w:right="114"/>
              <w:jc w:val="both"/>
              <w:rPr>
                <w:sz w:val="26"/>
                <w:szCs w:val="26"/>
              </w:rPr>
            </w:pP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текущем</w:t>
            </w:r>
            <w:proofErr w:type="gram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год.</w:t>
            </w:r>
          </w:p>
        </w:tc>
      </w:tr>
    </w:tbl>
    <w:p w:rsidR="001C54F2" w:rsidRDefault="001C54F2">
      <w:pPr>
        <w:pStyle w:val="a3"/>
        <w:spacing w:before="47"/>
        <w:rPr>
          <w:b/>
          <w:sz w:val="20"/>
        </w:rPr>
      </w:pPr>
    </w:p>
    <w:p w:rsidR="001C54F2" w:rsidRDefault="001C54F2">
      <w:pPr>
        <w:pStyle w:val="TableParagraph"/>
        <w:spacing w:line="304" w:lineRule="exact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Pr="00EB13D2" w:rsidRDefault="003C601B">
      <w:pPr>
        <w:spacing w:before="280"/>
        <w:ind w:left="717" w:right="166"/>
        <w:jc w:val="center"/>
        <w:rPr>
          <w:b/>
          <w:sz w:val="32"/>
          <w:szCs w:val="32"/>
        </w:rPr>
      </w:pPr>
      <w:bookmarkStart w:id="7" w:name="10"/>
      <w:bookmarkEnd w:id="7"/>
      <w:r w:rsidRPr="00EB13D2">
        <w:rPr>
          <w:b/>
          <w:sz w:val="32"/>
          <w:szCs w:val="32"/>
        </w:rPr>
        <w:lastRenderedPageBreak/>
        <w:t>Изменения</w:t>
      </w:r>
      <w:r w:rsidRPr="00EB13D2">
        <w:rPr>
          <w:b/>
          <w:spacing w:val="-7"/>
          <w:sz w:val="32"/>
          <w:szCs w:val="32"/>
        </w:rPr>
        <w:t xml:space="preserve"> </w:t>
      </w:r>
      <w:r w:rsidRPr="00EB13D2">
        <w:rPr>
          <w:b/>
          <w:sz w:val="32"/>
          <w:szCs w:val="32"/>
        </w:rPr>
        <w:t>с</w:t>
      </w:r>
      <w:r w:rsidRPr="00EB13D2">
        <w:rPr>
          <w:b/>
          <w:spacing w:val="-4"/>
          <w:sz w:val="32"/>
          <w:szCs w:val="32"/>
        </w:rPr>
        <w:t xml:space="preserve"> </w:t>
      </w:r>
      <w:r w:rsidRPr="00EB13D2">
        <w:rPr>
          <w:b/>
          <w:spacing w:val="-2"/>
          <w:sz w:val="32"/>
          <w:szCs w:val="32"/>
        </w:rPr>
        <w:t>01.09.2025</w:t>
      </w:r>
    </w:p>
    <w:p w:rsidR="001C54F2" w:rsidRPr="00EB13D2" w:rsidRDefault="001C54F2">
      <w:pPr>
        <w:pStyle w:val="a3"/>
        <w:spacing w:before="89"/>
        <w:rPr>
          <w:b/>
          <w:sz w:val="32"/>
          <w:szCs w:val="3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962"/>
        <w:gridCol w:w="5106"/>
      </w:tblGrid>
      <w:tr w:rsidR="001C54F2" w:rsidTr="00EB13D2">
        <w:trPr>
          <w:trHeight w:val="478"/>
        </w:trPr>
        <w:tc>
          <w:tcPr>
            <w:tcW w:w="4674" w:type="dxa"/>
          </w:tcPr>
          <w:p w:rsidR="001C54F2" w:rsidRDefault="003C601B">
            <w:pPr>
              <w:pStyle w:val="TableParagraph"/>
              <w:spacing w:before="2" w:line="299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НОО</w:t>
            </w:r>
          </w:p>
        </w:tc>
        <w:tc>
          <w:tcPr>
            <w:tcW w:w="4962" w:type="dxa"/>
          </w:tcPr>
          <w:p w:rsidR="001C54F2" w:rsidRDefault="003C601B">
            <w:pPr>
              <w:pStyle w:val="TableParagraph"/>
              <w:spacing w:before="2" w:line="299" w:lineRule="exact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ООО</w:t>
            </w:r>
          </w:p>
        </w:tc>
        <w:tc>
          <w:tcPr>
            <w:tcW w:w="5106" w:type="dxa"/>
          </w:tcPr>
          <w:p w:rsidR="001C54F2" w:rsidRDefault="003C601B">
            <w:pPr>
              <w:pStyle w:val="TableParagraph"/>
              <w:spacing w:before="2" w:line="299" w:lineRule="exact"/>
              <w:ind w:left="0" w:right="2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СОО</w:t>
            </w:r>
          </w:p>
        </w:tc>
      </w:tr>
      <w:tr w:rsidR="001C54F2" w:rsidTr="00EB13D2">
        <w:trPr>
          <w:trHeight w:val="556"/>
        </w:trPr>
        <w:tc>
          <w:tcPr>
            <w:tcW w:w="14742" w:type="dxa"/>
            <w:gridSpan w:val="3"/>
          </w:tcPr>
          <w:p w:rsidR="001C54F2" w:rsidRDefault="003C601B">
            <w:pPr>
              <w:pStyle w:val="TableParagraph"/>
              <w:spacing w:before="4" w:line="299" w:lineRule="exact"/>
              <w:ind w:left="467" w:right="4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(кодификатор)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проверяемых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требований</w:t>
            </w:r>
          </w:p>
        </w:tc>
      </w:tr>
      <w:tr w:rsidR="001C54F2" w:rsidTr="00EB13D2">
        <w:trPr>
          <w:trHeight w:val="975"/>
        </w:trPr>
        <w:tc>
          <w:tcPr>
            <w:tcW w:w="14742" w:type="dxa"/>
            <w:gridSpan w:val="3"/>
          </w:tcPr>
          <w:p w:rsidR="001C54F2" w:rsidRDefault="003C601B">
            <w:pPr>
              <w:pStyle w:val="TableParagraph"/>
              <w:spacing w:line="322" w:lineRule="exact"/>
              <w:ind w:left="109" w:firstLine="468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федеральных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региональных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процедурах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оценки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качества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используется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перечень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(кодификатор) проверяемых требований к </w:t>
            </w:r>
            <w:proofErr w:type="spellStart"/>
            <w:r>
              <w:rPr>
                <w:sz w:val="28"/>
              </w:rPr>
              <w:t>метапредметным</w:t>
            </w:r>
            <w:proofErr w:type="spellEnd"/>
            <w:r>
              <w:rPr>
                <w:sz w:val="28"/>
              </w:rPr>
              <w:t xml:space="preserve"> результатам освоения ООП НОО/ООО/СОО</w:t>
            </w:r>
          </w:p>
        </w:tc>
      </w:tr>
      <w:tr w:rsidR="001C54F2">
        <w:trPr>
          <w:trHeight w:val="965"/>
        </w:trPr>
        <w:tc>
          <w:tcPr>
            <w:tcW w:w="14742" w:type="dxa"/>
            <w:gridSpan w:val="3"/>
          </w:tcPr>
          <w:p w:rsidR="001C54F2" w:rsidRDefault="003C601B">
            <w:pPr>
              <w:pStyle w:val="TableParagraph"/>
              <w:spacing w:line="318" w:lineRule="exact"/>
              <w:ind w:left="109" w:firstLine="468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федеральных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региональных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процедурах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оценки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качества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используется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перечень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(кодификатор)</w:t>
            </w:r>
          </w:p>
          <w:p w:rsidR="001C54F2" w:rsidRDefault="003C601B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sz w:val="28"/>
              </w:rPr>
              <w:t>распределенных по классам проверяемых требований к результатам освоения ООП ООО/СОО и элементов содержания по учебным предметам</w:t>
            </w:r>
          </w:p>
        </w:tc>
      </w:tr>
      <w:tr w:rsidR="001C54F2" w:rsidTr="00EB13D2">
        <w:trPr>
          <w:trHeight w:val="2009"/>
        </w:trPr>
        <w:tc>
          <w:tcPr>
            <w:tcW w:w="4674" w:type="dxa"/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962" w:type="dxa"/>
          </w:tcPr>
          <w:p w:rsidR="001C54F2" w:rsidRDefault="003C601B">
            <w:pPr>
              <w:pStyle w:val="TableParagraph"/>
              <w:ind w:left="106" w:right="103" w:firstLine="467"/>
              <w:jc w:val="both"/>
              <w:rPr>
                <w:sz w:val="28"/>
              </w:rPr>
            </w:pPr>
            <w:r>
              <w:rPr>
                <w:sz w:val="28"/>
              </w:rPr>
              <w:t>Для проведения ОГЭ используется перечень (кодификатор) проверяемых требований к результатам освоения ООП</w:t>
            </w:r>
            <w:r>
              <w:rPr>
                <w:spacing w:val="57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ООО/СОО</w:t>
            </w:r>
            <w:r>
              <w:rPr>
                <w:spacing w:val="58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и</w:t>
            </w:r>
            <w:r>
              <w:rPr>
                <w:spacing w:val="59"/>
                <w:w w:val="150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>элементов</w:t>
            </w:r>
          </w:p>
          <w:p w:rsidR="001C54F2" w:rsidRDefault="003C601B">
            <w:pPr>
              <w:pStyle w:val="TableParagraph"/>
              <w:spacing w:line="305" w:lineRule="exact"/>
              <w:ind w:left="106"/>
              <w:rPr>
                <w:sz w:val="28"/>
              </w:rPr>
            </w:pPr>
            <w:r>
              <w:rPr>
                <w:sz w:val="28"/>
              </w:rPr>
              <w:t>содержания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предметам</w:t>
            </w:r>
          </w:p>
        </w:tc>
        <w:tc>
          <w:tcPr>
            <w:tcW w:w="5106" w:type="dxa"/>
          </w:tcPr>
          <w:p w:rsidR="001C54F2" w:rsidRDefault="003C601B">
            <w:pPr>
              <w:pStyle w:val="TableParagraph"/>
              <w:ind w:left="103" w:right="108" w:firstLine="468"/>
              <w:jc w:val="both"/>
              <w:rPr>
                <w:sz w:val="28"/>
              </w:rPr>
            </w:pPr>
            <w:r>
              <w:rPr>
                <w:sz w:val="28"/>
              </w:rPr>
              <w:t>Для проведения ЕГЭ используется перечень (кодификатор) проверяемых требований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результатам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освоения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ООП ООО/СОО</w:t>
            </w:r>
            <w:r>
              <w:rPr>
                <w:spacing w:val="61"/>
                <w:sz w:val="28"/>
              </w:rPr>
              <w:t xml:space="preserve">  </w:t>
            </w:r>
            <w:r>
              <w:rPr>
                <w:sz w:val="28"/>
              </w:rPr>
              <w:t>и</w:t>
            </w:r>
            <w:r>
              <w:rPr>
                <w:spacing w:val="63"/>
                <w:sz w:val="28"/>
              </w:rPr>
              <w:t xml:space="preserve">  </w:t>
            </w:r>
            <w:r>
              <w:rPr>
                <w:sz w:val="28"/>
              </w:rPr>
              <w:t>элементов</w:t>
            </w:r>
            <w:r>
              <w:rPr>
                <w:spacing w:val="62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содержания</w:t>
            </w:r>
          </w:p>
          <w:p w:rsidR="001C54F2" w:rsidRDefault="003C601B">
            <w:pPr>
              <w:pStyle w:val="TableParagraph"/>
              <w:spacing w:line="305" w:lineRule="exact"/>
              <w:ind w:left="103"/>
              <w:jc w:val="both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предметам</w:t>
            </w:r>
          </w:p>
        </w:tc>
      </w:tr>
      <w:tr w:rsidR="001C54F2" w:rsidTr="00EB13D2">
        <w:trPr>
          <w:trHeight w:val="545"/>
        </w:trPr>
        <w:tc>
          <w:tcPr>
            <w:tcW w:w="14742" w:type="dxa"/>
            <w:gridSpan w:val="3"/>
          </w:tcPr>
          <w:p w:rsidR="00974E9A" w:rsidRDefault="00974E9A">
            <w:pPr>
              <w:pStyle w:val="TableParagraph"/>
              <w:spacing w:line="301" w:lineRule="exact"/>
              <w:ind w:left="470" w:right="3"/>
              <w:jc w:val="center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spacing w:line="301" w:lineRule="exact"/>
              <w:ind w:left="470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Поурочное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планирование</w:t>
            </w:r>
          </w:p>
        </w:tc>
      </w:tr>
      <w:tr w:rsidR="001C54F2" w:rsidTr="00EB13D2">
        <w:trPr>
          <w:trHeight w:val="3110"/>
        </w:trPr>
        <w:tc>
          <w:tcPr>
            <w:tcW w:w="4674" w:type="dxa"/>
          </w:tcPr>
          <w:p w:rsidR="001C54F2" w:rsidRDefault="003C601B">
            <w:pPr>
              <w:pStyle w:val="TableParagraph"/>
              <w:ind w:left="556" w:right="1479"/>
              <w:rPr>
                <w:sz w:val="28"/>
              </w:rPr>
            </w:pPr>
            <w:r>
              <w:rPr>
                <w:sz w:val="28"/>
              </w:rPr>
              <w:t>Русский язык; Литературное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чтение; Окружающий мир; Труд (технология).</w:t>
            </w:r>
          </w:p>
          <w:p w:rsidR="001C54F2" w:rsidRDefault="003C601B">
            <w:pPr>
              <w:pStyle w:val="TableParagraph"/>
              <w:tabs>
                <w:tab w:val="left" w:pos="2790"/>
              </w:tabs>
              <w:spacing w:line="322" w:lineRule="exact"/>
              <w:ind w:left="109" w:right="95" w:firstLine="446"/>
              <w:jc w:val="both"/>
              <w:rPr>
                <w:sz w:val="28"/>
              </w:rPr>
            </w:pPr>
            <w:r>
              <w:rPr>
                <w:sz w:val="28"/>
              </w:rPr>
              <w:t xml:space="preserve">*** 2 варианта планирования (по </w:t>
            </w:r>
            <w:r>
              <w:rPr>
                <w:spacing w:val="-2"/>
                <w:sz w:val="28"/>
              </w:rPr>
              <w:t>указанным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учебникам/для </w:t>
            </w:r>
            <w:r>
              <w:rPr>
                <w:sz w:val="28"/>
              </w:rPr>
              <w:t>самостоятельного конструирования поурочного планирования)</w:t>
            </w:r>
          </w:p>
        </w:tc>
        <w:tc>
          <w:tcPr>
            <w:tcW w:w="4962" w:type="dxa"/>
          </w:tcPr>
          <w:p w:rsidR="001C54F2" w:rsidRDefault="003C601B">
            <w:pPr>
              <w:pStyle w:val="TableParagraph"/>
              <w:ind w:left="574" w:right="1895"/>
              <w:rPr>
                <w:sz w:val="28"/>
              </w:rPr>
            </w:pPr>
            <w:r>
              <w:rPr>
                <w:sz w:val="28"/>
              </w:rPr>
              <w:t xml:space="preserve">Русский язык; </w:t>
            </w:r>
            <w:r>
              <w:rPr>
                <w:spacing w:val="-2"/>
                <w:sz w:val="28"/>
              </w:rPr>
              <w:t>Литература; История; Обществознание; География;</w:t>
            </w:r>
          </w:p>
          <w:p w:rsidR="001C54F2" w:rsidRDefault="003C601B">
            <w:pPr>
              <w:pStyle w:val="TableParagraph"/>
              <w:ind w:left="574" w:right="2194"/>
              <w:rPr>
                <w:sz w:val="28"/>
              </w:rPr>
            </w:pPr>
            <w:proofErr w:type="gramStart"/>
            <w:r>
              <w:rPr>
                <w:sz w:val="28"/>
              </w:rPr>
              <w:t>Труд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(технология; </w:t>
            </w:r>
            <w:r>
              <w:rPr>
                <w:spacing w:val="-4"/>
                <w:sz w:val="28"/>
              </w:rPr>
              <w:t>ОБЗР</w:t>
            </w:r>
            <w:proofErr w:type="gramEnd"/>
          </w:p>
        </w:tc>
        <w:tc>
          <w:tcPr>
            <w:tcW w:w="5106" w:type="dxa"/>
          </w:tcPr>
          <w:p w:rsidR="001C54F2" w:rsidRDefault="003C601B">
            <w:pPr>
              <w:pStyle w:val="TableParagraph"/>
              <w:ind w:left="571" w:right="2042"/>
              <w:rPr>
                <w:sz w:val="28"/>
              </w:rPr>
            </w:pPr>
            <w:r>
              <w:rPr>
                <w:sz w:val="28"/>
              </w:rPr>
              <w:t xml:space="preserve">Русский язык; </w:t>
            </w:r>
            <w:r>
              <w:rPr>
                <w:spacing w:val="-2"/>
                <w:sz w:val="28"/>
              </w:rPr>
              <w:t>Литература; История; Обществознание; География;</w:t>
            </w:r>
          </w:p>
          <w:p w:rsidR="001C54F2" w:rsidRDefault="003C601B">
            <w:pPr>
              <w:pStyle w:val="TableParagraph"/>
              <w:ind w:left="571"/>
              <w:rPr>
                <w:sz w:val="28"/>
              </w:rPr>
            </w:pPr>
            <w:r>
              <w:rPr>
                <w:spacing w:val="-4"/>
                <w:sz w:val="28"/>
              </w:rPr>
              <w:t>ОБЗР</w:t>
            </w:r>
          </w:p>
        </w:tc>
      </w:tr>
      <w:tr w:rsidR="001C54F2" w:rsidTr="00EB13D2">
        <w:trPr>
          <w:trHeight w:val="560"/>
        </w:trPr>
        <w:tc>
          <w:tcPr>
            <w:tcW w:w="14742" w:type="dxa"/>
            <w:gridSpan w:val="3"/>
          </w:tcPr>
          <w:p w:rsidR="00EB13D2" w:rsidRDefault="00EB13D2">
            <w:pPr>
              <w:pStyle w:val="TableParagraph"/>
              <w:spacing w:before="1" w:line="302" w:lineRule="exact"/>
              <w:ind w:left="1673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spacing w:before="1" w:line="302" w:lineRule="exact"/>
              <w:ind w:left="1673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Проверяемые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требования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к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результатам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освоения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ООП;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проверяемые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sz w:val="28"/>
              </w:rPr>
              <w:t>элементы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содержания</w:t>
            </w:r>
          </w:p>
        </w:tc>
      </w:tr>
      <w:tr w:rsidR="001C54F2">
        <w:trPr>
          <w:trHeight w:val="1610"/>
        </w:trPr>
        <w:tc>
          <w:tcPr>
            <w:tcW w:w="4674" w:type="dxa"/>
          </w:tcPr>
          <w:p w:rsidR="001C54F2" w:rsidRDefault="003C601B">
            <w:pPr>
              <w:pStyle w:val="TableParagraph"/>
              <w:tabs>
                <w:tab w:val="left" w:pos="3330"/>
              </w:tabs>
              <w:ind w:left="109" w:right="100" w:firstLine="446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lastRenderedPageBreak/>
              <w:t xml:space="preserve">Русский язык, литературное чтение, иностранный язык </w:t>
            </w:r>
            <w:r>
              <w:rPr>
                <w:spacing w:val="-2"/>
                <w:sz w:val="28"/>
              </w:rPr>
              <w:t>(английский,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немецкий,</w:t>
            </w:r>
            <w:proofErr w:type="gramEnd"/>
          </w:p>
          <w:p w:rsidR="001C54F2" w:rsidRDefault="003C601B">
            <w:pPr>
              <w:pStyle w:val="TableParagraph"/>
              <w:tabs>
                <w:tab w:val="left" w:pos="3139"/>
              </w:tabs>
              <w:spacing w:line="324" w:lineRule="exact"/>
              <w:ind w:left="109" w:right="102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французский,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испанский), </w:t>
            </w:r>
            <w:r>
              <w:rPr>
                <w:sz w:val="28"/>
              </w:rPr>
              <w:t>математика, окружающий мир</w:t>
            </w:r>
          </w:p>
        </w:tc>
        <w:tc>
          <w:tcPr>
            <w:tcW w:w="4962" w:type="dxa"/>
          </w:tcPr>
          <w:p w:rsidR="001C54F2" w:rsidRDefault="003C601B">
            <w:pPr>
              <w:pStyle w:val="TableParagraph"/>
              <w:ind w:left="106" w:right="102" w:firstLine="467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Русский язык, литература, иностранный язык (английский, немецкий, французский, испанский), математика,</w:t>
            </w:r>
            <w:r>
              <w:rPr>
                <w:spacing w:val="77"/>
                <w:sz w:val="28"/>
              </w:rPr>
              <w:t xml:space="preserve">  </w:t>
            </w:r>
            <w:r>
              <w:rPr>
                <w:sz w:val="28"/>
              </w:rPr>
              <w:t>информатика,</w:t>
            </w:r>
            <w:r>
              <w:rPr>
                <w:spacing w:val="78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история,</w:t>
            </w:r>
            <w:proofErr w:type="gramEnd"/>
          </w:p>
        </w:tc>
        <w:tc>
          <w:tcPr>
            <w:tcW w:w="5106" w:type="dxa"/>
          </w:tcPr>
          <w:p w:rsidR="001C54F2" w:rsidRDefault="003C601B">
            <w:pPr>
              <w:pStyle w:val="TableParagraph"/>
              <w:ind w:left="103" w:right="108" w:firstLine="468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Русский язык, литература, иностранный язык (английский, немецкий, французский, испанский, китайский),</w:t>
            </w:r>
            <w:r>
              <w:rPr>
                <w:spacing w:val="69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69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информатика,</w:t>
            </w:r>
            <w:proofErr w:type="gramEnd"/>
          </w:p>
        </w:tc>
      </w:tr>
      <w:tr w:rsidR="001C54F2" w:rsidTr="00974E9A">
        <w:trPr>
          <w:trHeight w:val="907"/>
        </w:trPr>
        <w:tc>
          <w:tcPr>
            <w:tcW w:w="4674" w:type="dxa"/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962" w:type="dxa"/>
          </w:tcPr>
          <w:p w:rsidR="001C54F2" w:rsidRDefault="003C601B">
            <w:pPr>
              <w:pStyle w:val="TableParagraph"/>
              <w:tabs>
                <w:tab w:val="left" w:pos="2381"/>
                <w:tab w:val="left" w:pos="3924"/>
              </w:tabs>
              <w:spacing w:line="322" w:lineRule="exact"/>
              <w:ind w:left="106" w:right="105"/>
              <w:rPr>
                <w:sz w:val="28"/>
              </w:rPr>
            </w:pPr>
            <w:bookmarkStart w:id="8" w:name="11"/>
            <w:bookmarkEnd w:id="8"/>
            <w:r>
              <w:rPr>
                <w:spacing w:val="-2"/>
                <w:sz w:val="28"/>
              </w:rPr>
              <w:t>обществознание,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география,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физика, </w:t>
            </w:r>
            <w:r>
              <w:rPr>
                <w:sz w:val="28"/>
              </w:rPr>
              <w:t>химия, биология</w:t>
            </w:r>
          </w:p>
        </w:tc>
        <w:tc>
          <w:tcPr>
            <w:tcW w:w="5106" w:type="dxa"/>
          </w:tcPr>
          <w:p w:rsidR="001C54F2" w:rsidRDefault="003C601B">
            <w:pPr>
              <w:pStyle w:val="TableParagraph"/>
              <w:tabs>
                <w:tab w:val="left" w:pos="1403"/>
                <w:tab w:val="left" w:pos="3696"/>
              </w:tabs>
              <w:spacing w:line="322" w:lineRule="exact"/>
              <w:ind w:left="103" w:right="110"/>
              <w:rPr>
                <w:sz w:val="28"/>
              </w:rPr>
            </w:pPr>
            <w:r>
              <w:rPr>
                <w:spacing w:val="-2"/>
                <w:sz w:val="28"/>
              </w:rPr>
              <w:t>история,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обществознание,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география, </w:t>
            </w:r>
            <w:r>
              <w:rPr>
                <w:sz w:val="28"/>
              </w:rPr>
              <w:t>физика, химия, биология</w:t>
            </w:r>
          </w:p>
        </w:tc>
      </w:tr>
      <w:tr w:rsidR="001C54F2" w:rsidTr="00974E9A">
        <w:trPr>
          <w:trHeight w:val="1119"/>
        </w:trPr>
        <w:tc>
          <w:tcPr>
            <w:tcW w:w="14742" w:type="dxa"/>
            <w:gridSpan w:val="3"/>
          </w:tcPr>
          <w:p w:rsidR="001C54F2" w:rsidRDefault="003C601B">
            <w:pPr>
              <w:pStyle w:val="TableParagraph"/>
              <w:spacing w:line="324" w:lineRule="exact"/>
              <w:ind w:left="5680" w:hanging="4863"/>
              <w:rPr>
                <w:b/>
                <w:sz w:val="28"/>
              </w:rPr>
            </w:pPr>
            <w:r>
              <w:rPr>
                <w:b/>
                <w:sz w:val="28"/>
              </w:rPr>
              <w:t>Проверяемые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на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ОГЭ/ЕГЭ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требования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к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результатам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освоения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ООП;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перечень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элементов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содержания, проверяемых на ОГЭ/ЕГЭ</w:t>
            </w:r>
          </w:p>
        </w:tc>
      </w:tr>
      <w:tr w:rsidR="001C54F2" w:rsidTr="00974E9A">
        <w:trPr>
          <w:trHeight w:val="2255"/>
        </w:trPr>
        <w:tc>
          <w:tcPr>
            <w:tcW w:w="4674" w:type="dxa"/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962" w:type="dxa"/>
          </w:tcPr>
          <w:p w:rsidR="001C54F2" w:rsidRDefault="003C601B">
            <w:pPr>
              <w:pStyle w:val="TableParagraph"/>
              <w:ind w:left="106" w:right="105" w:firstLine="467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Русский язык, литература, иностранный язык (английский, немецкий, французский, испанский), математика, информатика, история, обществознание,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>география,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физика,</w:t>
            </w:r>
            <w:proofErr w:type="gramEnd"/>
          </w:p>
          <w:p w:rsidR="001C54F2" w:rsidRDefault="003C601B">
            <w:pPr>
              <w:pStyle w:val="TableParagraph"/>
              <w:spacing w:line="304" w:lineRule="exact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>химия,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биология</w:t>
            </w:r>
          </w:p>
        </w:tc>
        <w:tc>
          <w:tcPr>
            <w:tcW w:w="5106" w:type="dxa"/>
          </w:tcPr>
          <w:p w:rsidR="001C54F2" w:rsidRDefault="003C601B">
            <w:pPr>
              <w:pStyle w:val="TableParagraph"/>
              <w:ind w:left="103" w:right="108" w:firstLine="468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Русский язык, литература, иностранный язык (английский, немецкий, французский, испанский, китайский), математика, информатика, история,</w:t>
            </w:r>
            <w:r>
              <w:rPr>
                <w:spacing w:val="62"/>
                <w:sz w:val="28"/>
              </w:rPr>
              <w:t xml:space="preserve">  </w:t>
            </w:r>
            <w:r>
              <w:rPr>
                <w:sz w:val="28"/>
              </w:rPr>
              <w:t>обществознание,</w:t>
            </w:r>
            <w:r>
              <w:rPr>
                <w:spacing w:val="62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география,</w:t>
            </w:r>
            <w:proofErr w:type="gramEnd"/>
          </w:p>
          <w:p w:rsidR="001C54F2" w:rsidRDefault="003C601B">
            <w:pPr>
              <w:pStyle w:val="TableParagraph"/>
              <w:spacing w:line="304" w:lineRule="exact"/>
              <w:ind w:left="103"/>
              <w:jc w:val="both"/>
              <w:rPr>
                <w:sz w:val="28"/>
              </w:rPr>
            </w:pPr>
            <w:r>
              <w:rPr>
                <w:sz w:val="28"/>
              </w:rPr>
              <w:t>физика,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биология</w:t>
            </w:r>
          </w:p>
        </w:tc>
      </w:tr>
    </w:tbl>
    <w:p w:rsidR="001C54F2" w:rsidRDefault="001C54F2">
      <w:pPr>
        <w:pStyle w:val="TableParagraph"/>
        <w:spacing w:line="304" w:lineRule="exact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3C601B">
      <w:pPr>
        <w:spacing w:before="280"/>
        <w:ind w:left="720" w:right="166"/>
        <w:jc w:val="center"/>
        <w:rPr>
          <w:b/>
          <w:sz w:val="28"/>
        </w:rPr>
      </w:pPr>
      <w:bookmarkStart w:id="9" w:name="12"/>
      <w:bookmarkEnd w:id="9"/>
      <w:r>
        <w:rPr>
          <w:b/>
          <w:sz w:val="28"/>
        </w:rPr>
        <w:lastRenderedPageBreak/>
        <w:t>Актуальные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вопросы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преподавания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учебных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предметов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уровне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ООО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321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2" w:line="299" w:lineRule="exact"/>
              <w:ind w:left="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сентября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2025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года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before="2" w:line="299" w:lineRule="exact"/>
              <w:ind w:left="82" w:right="82"/>
              <w:jc w:val="center"/>
              <w:rPr>
                <w:b/>
                <w:sz w:val="28"/>
              </w:rPr>
            </w:pPr>
            <w:r w:rsidRPr="00974E9A">
              <w:rPr>
                <w:b/>
                <w:sz w:val="28"/>
                <w:highlight w:val="yellow"/>
              </w:rPr>
              <w:t>С</w:t>
            </w:r>
            <w:r w:rsidRPr="00974E9A">
              <w:rPr>
                <w:b/>
                <w:spacing w:val="-3"/>
                <w:sz w:val="28"/>
                <w:highlight w:val="yellow"/>
              </w:rPr>
              <w:t xml:space="preserve"> </w:t>
            </w:r>
            <w:r w:rsidRPr="00974E9A">
              <w:rPr>
                <w:b/>
                <w:sz w:val="28"/>
                <w:highlight w:val="yellow"/>
              </w:rPr>
              <w:t>1</w:t>
            </w:r>
            <w:r w:rsidRPr="00974E9A">
              <w:rPr>
                <w:b/>
                <w:spacing w:val="-1"/>
                <w:sz w:val="28"/>
                <w:highlight w:val="yellow"/>
              </w:rPr>
              <w:t xml:space="preserve"> </w:t>
            </w:r>
            <w:r w:rsidRPr="00974E9A">
              <w:rPr>
                <w:b/>
                <w:sz w:val="28"/>
                <w:highlight w:val="yellow"/>
              </w:rPr>
              <w:t>сентября</w:t>
            </w:r>
            <w:r w:rsidRPr="00974E9A">
              <w:rPr>
                <w:b/>
                <w:spacing w:val="-3"/>
                <w:sz w:val="28"/>
                <w:highlight w:val="yellow"/>
              </w:rPr>
              <w:t xml:space="preserve"> </w:t>
            </w:r>
            <w:r w:rsidRPr="00974E9A">
              <w:rPr>
                <w:b/>
                <w:sz w:val="28"/>
                <w:highlight w:val="yellow"/>
              </w:rPr>
              <w:t xml:space="preserve">2026 </w:t>
            </w:r>
            <w:r w:rsidRPr="00974E9A">
              <w:rPr>
                <w:b/>
                <w:spacing w:val="-4"/>
                <w:sz w:val="28"/>
                <w:highlight w:val="yellow"/>
              </w:rPr>
              <w:t>года</w:t>
            </w:r>
          </w:p>
        </w:tc>
      </w:tr>
      <w:tr w:rsidR="001C54F2">
        <w:trPr>
          <w:trHeight w:val="323"/>
        </w:trPr>
        <w:tc>
          <w:tcPr>
            <w:tcW w:w="14564" w:type="dxa"/>
            <w:gridSpan w:val="2"/>
          </w:tcPr>
          <w:p w:rsidR="001C54F2" w:rsidRDefault="003C601B">
            <w:pPr>
              <w:pStyle w:val="TableParagraph"/>
              <w:spacing w:before="4" w:line="299" w:lineRule="exact"/>
              <w:ind w:left="404" w:right="40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Учебный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«Основы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духовно-нравственной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культуры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народов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России»</w:t>
            </w:r>
          </w:p>
        </w:tc>
      </w:tr>
      <w:tr w:rsidR="001C54F2">
        <w:trPr>
          <w:trHeight w:val="321"/>
        </w:trPr>
        <w:tc>
          <w:tcPr>
            <w:tcW w:w="7281" w:type="dxa"/>
          </w:tcPr>
          <w:p w:rsidR="001C54F2" w:rsidRDefault="001C54F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line="302" w:lineRule="exact"/>
              <w:ind w:left="750"/>
              <w:rPr>
                <w:sz w:val="28"/>
              </w:rPr>
            </w:pPr>
            <w:r>
              <w:rPr>
                <w:sz w:val="28"/>
              </w:rPr>
              <w:t>Предмет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исключен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преподавания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5-6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pacing w:val="-2"/>
                <w:sz w:val="28"/>
              </w:rPr>
              <w:t>классе</w:t>
            </w:r>
            <w:proofErr w:type="gramEnd"/>
          </w:p>
        </w:tc>
      </w:tr>
      <w:tr w:rsidR="001C54F2">
        <w:trPr>
          <w:trHeight w:val="321"/>
        </w:trPr>
        <w:tc>
          <w:tcPr>
            <w:tcW w:w="14564" w:type="dxa"/>
            <w:gridSpan w:val="2"/>
          </w:tcPr>
          <w:p w:rsidR="001C54F2" w:rsidRDefault="003C601B">
            <w:pPr>
              <w:pStyle w:val="TableParagraph"/>
              <w:spacing w:before="2" w:line="299" w:lineRule="exact"/>
              <w:ind w:left="404" w:right="4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Учебный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«Обществознание»</w:t>
            </w:r>
          </w:p>
        </w:tc>
      </w:tr>
      <w:tr w:rsidR="001C54F2">
        <w:trPr>
          <w:trHeight w:val="967"/>
        </w:trPr>
        <w:tc>
          <w:tcPr>
            <w:tcW w:w="7281" w:type="dxa"/>
          </w:tcPr>
          <w:p w:rsidR="001C54F2" w:rsidRDefault="003C601B">
            <w:pPr>
              <w:pStyle w:val="TableParagraph"/>
              <w:spacing w:line="321" w:lineRule="exact"/>
              <w:ind w:left="556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6-7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классах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обществознание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изучается</w:t>
            </w:r>
          </w:p>
          <w:p w:rsidR="001C54F2" w:rsidRDefault="003C601B">
            <w:pPr>
              <w:pStyle w:val="TableParagraph"/>
              <w:spacing w:line="322" w:lineRule="exact"/>
              <w:ind w:left="109" w:right="50" w:firstLine="446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72"/>
                <w:sz w:val="28"/>
              </w:rPr>
              <w:t xml:space="preserve"> </w:t>
            </w:r>
            <w:r>
              <w:rPr>
                <w:sz w:val="28"/>
              </w:rPr>
              <w:t>8-9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‒</w:t>
            </w:r>
            <w:r>
              <w:rPr>
                <w:spacing w:val="72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изменений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(8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z w:val="28"/>
              </w:rPr>
              <w:t>класс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7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72"/>
                <w:sz w:val="28"/>
              </w:rPr>
              <w:t xml:space="preserve"> </w:t>
            </w:r>
            <w:r>
              <w:rPr>
                <w:sz w:val="28"/>
              </w:rPr>
              <w:t>неделю, 9 класс – 1 час в неделю)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line="322" w:lineRule="exact"/>
              <w:ind w:left="507"/>
              <w:rPr>
                <w:sz w:val="28"/>
              </w:rPr>
            </w:pPr>
            <w:r>
              <w:rPr>
                <w:sz w:val="28"/>
              </w:rPr>
              <w:t>Обществознание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изучается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только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9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класса</w:t>
            </w:r>
          </w:p>
        </w:tc>
      </w:tr>
      <w:tr w:rsidR="001C54F2">
        <w:trPr>
          <w:trHeight w:val="320"/>
        </w:trPr>
        <w:tc>
          <w:tcPr>
            <w:tcW w:w="14564" w:type="dxa"/>
            <w:gridSpan w:val="2"/>
          </w:tcPr>
          <w:p w:rsidR="001C54F2" w:rsidRDefault="003C601B">
            <w:pPr>
              <w:pStyle w:val="TableParagraph"/>
              <w:spacing w:before="1" w:line="300" w:lineRule="exact"/>
              <w:ind w:left="404" w:right="39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Учебный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«История»</w:t>
            </w:r>
          </w:p>
        </w:tc>
      </w:tr>
      <w:tr w:rsidR="001C54F2">
        <w:trPr>
          <w:trHeight w:val="5153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1" w:line="242" w:lineRule="auto"/>
              <w:ind w:left="109" w:right="105" w:firstLine="446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 5-7 классах число часов, рекомендованных для изучения истории, составляет:</w:t>
            </w:r>
          </w:p>
          <w:p w:rsidR="001C54F2" w:rsidRDefault="003C601B">
            <w:pPr>
              <w:pStyle w:val="TableParagraph"/>
              <w:numPr>
                <w:ilvl w:val="0"/>
                <w:numId w:val="10"/>
              </w:numPr>
              <w:tabs>
                <w:tab w:val="left" w:pos="765"/>
              </w:tabs>
              <w:ind w:right="104" w:firstLine="446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класс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68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(всеобщая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история),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34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(история нашего края);</w:t>
            </w:r>
          </w:p>
          <w:p w:rsidR="001C54F2" w:rsidRDefault="003C601B">
            <w:pPr>
              <w:pStyle w:val="TableParagraph"/>
              <w:numPr>
                <w:ilvl w:val="0"/>
                <w:numId w:val="10"/>
              </w:numPr>
              <w:tabs>
                <w:tab w:val="left" w:pos="870"/>
              </w:tabs>
              <w:ind w:right="98" w:firstLine="446"/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класс </w:t>
            </w:r>
            <w:r>
              <w:rPr>
                <w:sz w:val="28"/>
              </w:rPr>
              <w:t>– 28 часов (всеобщая история), 57 часов (история России), 17 часов (история нашего края);</w:t>
            </w:r>
          </w:p>
          <w:p w:rsidR="001C54F2" w:rsidRDefault="003C601B">
            <w:pPr>
              <w:pStyle w:val="TableParagraph"/>
              <w:numPr>
                <w:ilvl w:val="0"/>
                <w:numId w:val="10"/>
              </w:numPr>
              <w:tabs>
                <w:tab w:val="left" w:pos="870"/>
              </w:tabs>
              <w:ind w:right="103" w:firstLine="446"/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класс </w:t>
            </w:r>
            <w:r>
              <w:rPr>
                <w:sz w:val="28"/>
              </w:rPr>
              <w:t>– 28 часов (всеобщая история), 57 часов (история России), 17 часов (история нашего края).</w:t>
            </w:r>
          </w:p>
          <w:p w:rsidR="001C54F2" w:rsidRDefault="003C601B">
            <w:pPr>
              <w:pStyle w:val="TableParagraph"/>
              <w:numPr>
                <w:ilvl w:val="0"/>
                <w:numId w:val="10"/>
              </w:numPr>
              <w:tabs>
                <w:tab w:val="left" w:pos="801"/>
              </w:tabs>
              <w:ind w:right="98" w:firstLine="446"/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класс – </w:t>
            </w:r>
            <w:r>
              <w:rPr>
                <w:sz w:val="28"/>
              </w:rPr>
              <w:t xml:space="preserve">без изменений (2 часа в неделю </w:t>
            </w:r>
            <w:r>
              <w:rPr>
                <w:b/>
                <w:sz w:val="28"/>
              </w:rPr>
              <w:t xml:space="preserve">+ </w:t>
            </w:r>
            <w:r>
              <w:rPr>
                <w:sz w:val="28"/>
              </w:rPr>
              <w:t xml:space="preserve">0,5 часа </w:t>
            </w:r>
            <w:r>
              <w:rPr>
                <w:spacing w:val="-2"/>
                <w:sz w:val="28"/>
              </w:rPr>
              <w:t>курса).</w:t>
            </w:r>
          </w:p>
          <w:p w:rsidR="001C54F2" w:rsidRDefault="003C601B">
            <w:pPr>
              <w:pStyle w:val="TableParagraph"/>
              <w:ind w:left="109" w:right="97" w:firstLine="446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п.167.13.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i/>
                <w:sz w:val="28"/>
              </w:rPr>
              <w:t>При</w:t>
            </w:r>
            <w:r>
              <w:rPr>
                <w:i/>
                <w:spacing w:val="80"/>
                <w:w w:val="150"/>
                <w:sz w:val="28"/>
              </w:rPr>
              <w:t xml:space="preserve">  </w:t>
            </w:r>
            <w:r>
              <w:rPr>
                <w:i/>
                <w:sz w:val="28"/>
              </w:rPr>
              <w:t>реализации</w:t>
            </w:r>
            <w:r>
              <w:rPr>
                <w:i/>
                <w:spacing w:val="80"/>
                <w:w w:val="150"/>
                <w:sz w:val="28"/>
              </w:rPr>
              <w:t xml:space="preserve">  </w:t>
            </w:r>
            <w:r>
              <w:rPr>
                <w:i/>
                <w:sz w:val="28"/>
              </w:rPr>
              <w:t>модуля</w:t>
            </w:r>
            <w:r>
              <w:rPr>
                <w:i/>
                <w:spacing w:val="80"/>
                <w:w w:val="150"/>
                <w:sz w:val="28"/>
              </w:rPr>
              <w:t xml:space="preserve">  </w:t>
            </w:r>
            <w:r>
              <w:rPr>
                <w:i/>
                <w:sz w:val="28"/>
              </w:rPr>
              <w:t>«Введение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в Новейшую историю России» в курсе «История России» количество</w:t>
            </w:r>
            <w:r>
              <w:rPr>
                <w:i/>
                <w:spacing w:val="72"/>
                <w:sz w:val="28"/>
              </w:rPr>
              <w:t xml:space="preserve">  </w:t>
            </w:r>
            <w:r>
              <w:rPr>
                <w:i/>
                <w:sz w:val="28"/>
              </w:rPr>
              <w:t>часов</w:t>
            </w:r>
            <w:r>
              <w:rPr>
                <w:i/>
                <w:spacing w:val="73"/>
                <w:sz w:val="28"/>
              </w:rPr>
              <w:t xml:space="preserve"> 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75"/>
                <w:sz w:val="28"/>
              </w:rPr>
              <w:t xml:space="preserve">  </w:t>
            </w:r>
            <w:r>
              <w:rPr>
                <w:i/>
                <w:sz w:val="28"/>
              </w:rPr>
              <w:t>изучение</w:t>
            </w:r>
            <w:r>
              <w:rPr>
                <w:i/>
                <w:spacing w:val="73"/>
                <w:sz w:val="28"/>
              </w:rPr>
              <w:t xml:space="preserve">  </w:t>
            </w:r>
            <w:r>
              <w:rPr>
                <w:i/>
                <w:sz w:val="28"/>
              </w:rPr>
              <w:t>учебного</w:t>
            </w:r>
            <w:r>
              <w:rPr>
                <w:i/>
                <w:spacing w:val="74"/>
                <w:sz w:val="28"/>
              </w:rPr>
              <w:t xml:space="preserve">  </w:t>
            </w:r>
            <w:r>
              <w:rPr>
                <w:i/>
                <w:spacing w:val="-2"/>
                <w:sz w:val="28"/>
              </w:rPr>
              <w:t>предмета</w:t>
            </w:r>
          </w:p>
          <w:p w:rsidR="001C54F2" w:rsidRDefault="003C601B">
            <w:pPr>
              <w:pStyle w:val="TableParagraph"/>
              <w:spacing w:line="242" w:lineRule="auto"/>
              <w:ind w:left="109" w:right="10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«История»</w:t>
            </w:r>
            <w:r>
              <w:rPr>
                <w:i/>
                <w:spacing w:val="80"/>
                <w:sz w:val="28"/>
              </w:rPr>
              <w:t xml:space="preserve">  </w:t>
            </w:r>
            <w:r>
              <w:rPr>
                <w:i/>
                <w:sz w:val="28"/>
              </w:rPr>
              <w:t>в</w:t>
            </w:r>
            <w:r>
              <w:rPr>
                <w:i/>
                <w:spacing w:val="80"/>
                <w:sz w:val="28"/>
              </w:rPr>
              <w:t xml:space="preserve">  </w:t>
            </w:r>
            <w:r>
              <w:rPr>
                <w:i/>
                <w:sz w:val="28"/>
              </w:rPr>
              <w:t>9</w:t>
            </w:r>
            <w:r>
              <w:rPr>
                <w:i/>
                <w:spacing w:val="80"/>
                <w:sz w:val="28"/>
              </w:rPr>
              <w:t xml:space="preserve">  </w:t>
            </w:r>
            <w:r>
              <w:rPr>
                <w:i/>
                <w:sz w:val="28"/>
              </w:rPr>
              <w:t>классе</w:t>
            </w:r>
            <w:r>
              <w:rPr>
                <w:i/>
                <w:spacing w:val="80"/>
                <w:sz w:val="28"/>
              </w:rPr>
              <w:t xml:space="preserve">  </w:t>
            </w:r>
            <w:r>
              <w:rPr>
                <w:i/>
                <w:sz w:val="28"/>
              </w:rPr>
              <w:t>рекомендуется</w:t>
            </w:r>
            <w:r>
              <w:rPr>
                <w:i/>
                <w:spacing w:val="80"/>
                <w:sz w:val="28"/>
              </w:rPr>
              <w:t xml:space="preserve">  </w:t>
            </w:r>
            <w:r>
              <w:rPr>
                <w:i/>
                <w:sz w:val="28"/>
              </w:rPr>
              <w:t>увеличить на 17 учебных часов.</w:t>
            </w:r>
          </w:p>
          <w:p w:rsidR="001C54F2" w:rsidRDefault="003C601B">
            <w:pPr>
              <w:pStyle w:val="TableParagraph"/>
              <w:numPr>
                <w:ilvl w:val="0"/>
                <w:numId w:val="10"/>
              </w:numPr>
              <w:tabs>
                <w:tab w:val="left" w:pos="766"/>
              </w:tabs>
              <w:spacing w:line="303" w:lineRule="exact"/>
              <w:ind w:left="766" w:hanging="210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класс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изменений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часа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неделю)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numPr>
                <w:ilvl w:val="0"/>
                <w:numId w:val="9"/>
              </w:numPr>
              <w:tabs>
                <w:tab w:val="left" w:pos="707"/>
              </w:tabs>
              <w:spacing w:line="242" w:lineRule="auto"/>
              <w:ind w:right="110" w:firstLine="402"/>
              <w:rPr>
                <w:sz w:val="28"/>
              </w:rPr>
            </w:pPr>
            <w:r>
              <w:rPr>
                <w:b/>
                <w:sz w:val="28"/>
              </w:rPr>
              <w:t>класс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34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часа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(всеобщая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история),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68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(история </w:t>
            </w:r>
            <w:r>
              <w:rPr>
                <w:spacing w:val="-2"/>
                <w:sz w:val="28"/>
              </w:rPr>
              <w:t>России);</w:t>
            </w:r>
          </w:p>
          <w:p w:rsidR="001C54F2" w:rsidRDefault="003C601B">
            <w:pPr>
              <w:pStyle w:val="TableParagraph"/>
              <w:numPr>
                <w:ilvl w:val="0"/>
                <w:numId w:val="9"/>
              </w:numPr>
              <w:tabs>
                <w:tab w:val="left" w:pos="707"/>
              </w:tabs>
              <w:ind w:right="111" w:firstLine="402"/>
              <w:rPr>
                <w:sz w:val="28"/>
              </w:rPr>
            </w:pPr>
            <w:r>
              <w:rPr>
                <w:b/>
                <w:sz w:val="28"/>
              </w:rPr>
              <w:t>класс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часа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(всеобщая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история),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45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(история </w:t>
            </w:r>
            <w:r>
              <w:rPr>
                <w:spacing w:val="-2"/>
                <w:sz w:val="28"/>
              </w:rPr>
              <w:t>России);</w:t>
            </w:r>
          </w:p>
          <w:p w:rsidR="001C54F2" w:rsidRDefault="003C601B">
            <w:pPr>
              <w:pStyle w:val="TableParagraph"/>
              <w:tabs>
                <w:tab w:val="left" w:pos="1909"/>
                <w:tab w:val="left" w:pos="3236"/>
                <w:tab w:val="left" w:pos="4346"/>
                <w:tab w:val="left" w:pos="5837"/>
              </w:tabs>
              <w:ind w:left="105" w:right="114" w:firstLine="40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Изучение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истории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первой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четверти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перенесено </w:t>
            </w:r>
            <w:r>
              <w:rPr>
                <w:i/>
                <w:sz w:val="28"/>
              </w:rPr>
              <w:t>из программы 9 класса в программу 8 класса</w:t>
            </w:r>
          </w:p>
        </w:tc>
      </w:tr>
    </w:tbl>
    <w:p w:rsidR="001C54F2" w:rsidRDefault="001C54F2">
      <w:pPr>
        <w:pStyle w:val="TableParagraph"/>
        <w:rPr>
          <w:i/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rPr>
          <w:b/>
        </w:rPr>
      </w:pPr>
    </w:p>
    <w:p w:rsidR="001C54F2" w:rsidRDefault="001C54F2">
      <w:pPr>
        <w:pStyle w:val="a3"/>
        <w:spacing w:before="279"/>
        <w:rPr>
          <w:b/>
        </w:rPr>
      </w:pPr>
    </w:p>
    <w:p w:rsidR="001C54F2" w:rsidRDefault="003C601B">
      <w:pPr>
        <w:ind w:left="554" w:right="708"/>
        <w:jc w:val="center"/>
        <w:rPr>
          <w:b/>
          <w:sz w:val="28"/>
        </w:rPr>
      </w:pPr>
      <w:bookmarkStart w:id="10" w:name="13"/>
      <w:bookmarkEnd w:id="10"/>
      <w:r>
        <w:rPr>
          <w:b/>
          <w:sz w:val="28"/>
        </w:rPr>
        <w:t>План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внеурочной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324"/>
        </w:trPr>
        <w:tc>
          <w:tcPr>
            <w:tcW w:w="14564" w:type="dxa"/>
            <w:gridSpan w:val="2"/>
          </w:tcPr>
          <w:p w:rsidR="001C54F2" w:rsidRDefault="003C601B">
            <w:pPr>
              <w:pStyle w:val="TableParagraph"/>
              <w:spacing w:before="5" w:line="299" w:lineRule="exact"/>
              <w:ind w:left="404" w:right="40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НОО</w:t>
            </w:r>
          </w:p>
        </w:tc>
      </w:tr>
      <w:tr w:rsidR="001C54F2">
        <w:trPr>
          <w:trHeight w:val="321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2" w:line="299" w:lineRule="exact"/>
              <w:ind w:left="1882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372,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133,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173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before="2" w:line="299" w:lineRule="exact"/>
              <w:ind w:left="79" w:right="8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5"/>
                <w:sz w:val="28"/>
              </w:rPr>
              <w:t xml:space="preserve"> 704</w:t>
            </w:r>
          </w:p>
        </w:tc>
      </w:tr>
      <w:tr w:rsidR="001C54F2">
        <w:trPr>
          <w:trHeight w:val="7407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1" w:line="319" w:lineRule="exact"/>
              <w:ind w:left="697"/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173.2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107" w:firstLine="446"/>
              <w:jc w:val="both"/>
              <w:rPr>
                <w:sz w:val="28"/>
              </w:rPr>
            </w:pPr>
            <w:r>
              <w:rPr>
                <w:sz w:val="28"/>
              </w:rPr>
              <w:t>Основными задачами организации внеурочной деятельности являются: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106" w:firstLine="446"/>
              <w:jc w:val="both"/>
              <w:rPr>
                <w:sz w:val="28"/>
              </w:rPr>
            </w:pPr>
            <w:r>
              <w:rPr>
                <w:sz w:val="28"/>
              </w:rPr>
              <w:t>поддержка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 достижении планируемых результатов освоения программы начального общего образования;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  <w:tab w:val="left" w:pos="4138"/>
                <w:tab w:val="left" w:pos="6115"/>
              </w:tabs>
              <w:ind w:right="104" w:firstLine="446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совершенствование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навыков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общения </w:t>
            </w:r>
            <w:r>
              <w:rPr>
                <w:sz w:val="28"/>
              </w:rPr>
              <w:t>со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сверстниками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и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коммуникативных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умений в разновозрастной школьной среде;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107" w:firstLine="446"/>
              <w:jc w:val="both"/>
              <w:rPr>
                <w:sz w:val="28"/>
              </w:rPr>
            </w:pPr>
            <w:r>
              <w:rPr>
                <w:sz w:val="28"/>
              </w:rPr>
              <w:t xml:space="preserve">формирование навыков организации своей жизнедеятельности с учетом правил безопасного образа </w:t>
            </w:r>
            <w:r>
              <w:rPr>
                <w:spacing w:val="-2"/>
                <w:sz w:val="28"/>
              </w:rPr>
              <w:t>жизни;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94" w:firstLine="446"/>
              <w:jc w:val="both"/>
              <w:rPr>
                <w:sz w:val="28"/>
              </w:rPr>
            </w:pPr>
            <w:r>
              <w:rPr>
                <w:sz w:val="28"/>
              </w:rPr>
              <w:t>повышение общей культуры обучающихся, углубление их интереса к познавательной и проектн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исследовательской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возрастных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 индивидуальных особенностей участников;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101" w:firstLine="446"/>
              <w:jc w:val="both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навыков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совместной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деятельности со сверстниками, становление качеств, обеспечивающих успешность участия в коллективном труде:</w:t>
            </w:r>
          </w:p>
          <w:p w:rsidR="001C54F2" w:rsidRDefault="003C601B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</w:tabs>
              <w:ind w:right="105" w:firstLine="446"/>
              <w:jc w:val="both"/>
              <w:rPr>
                <w:sz w:val="28"/>
              </w:rPr>
            </w:pPr>
            <w:r>
              <w:rPr>
                <w:sz w:val="28"/>
              </w:rPr>
              <w:t>умение договариваться, подчиняться, руководить, проявлять инициативу, ответственность;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before="1"/>
              <w:ind w:left="507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173.2,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173.3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утратили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силу</w:t>
            </w:r>
          </w:p>
        </w:tc>
      </w:tr>
    </w:tbl>
    <w:p w:rsidR="001C54F2" w:rsidRDefault="001C54F2">
      <w:pPr>
        <w:pStyle w:val="TableParagraph"/>
        <w:rPr>
          <w:b/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9339"/>
        </w:trPr>
        <w:tc>
          <w:tcPr>
            <w:tcW w:w="7281" w:type="dxa"/>
          </w:tcPr>
          <w:p w:rsidR="001C54F2" w:rsidRDefault="003C601B">
            <w:pPr>
              <w:pStyle w:val="TableParagraph"/>
              <w:numPr>
                <w:ilvl w:val="0"/>
                <w:numId w:val="7"/>
              </w:numPr>
              <w:tabs>
                <w:tab w:val="left" w:pos="816"/>
              </w:tabs>
              <w:ind w:right="108" w:firstLine="446"/>
              <w:jc w:val="both"/>
              <w:rPr>
                <w:sz w:val="28"/>
              </w:rPr>
            </w:pPr>
            <w:bookmarkStart w:id="11" w:name="14"/>
            <w:bookmarkEnd w:id="11"/>
            <w:r>
              <w:rPr>
                <w:sz w:val="28"/>
              </w:rPr>
              <w:t xml:space="preserve">становление умений командной работы; поддержка </w:t>
            </w:r>
            <w:r>
              <w:rPr>
                <w:spacing w:val="-2"/>
                <w:sz w:val="28"/>
              </w:rPr>
              <w:t>детских объединений,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формирование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умений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ученического самоуправления;</w:t>
            </w:r>
          </w:p>
          <w:p w:rsidR="001C54F2" w:rsidRDefault="003C601B">
            <w:pPr>
              <w:pStyle w:val="TableParagraph"/>
              <w:numPr>
                <w:ilvl w:val="0"/>
                <w:numId w:val="7"/>
              </w:numPr>
              <w:tabs>
                <w:tab w:val="left" w:pos="816"/>
                <w:tab w:val="left" w:pos="3678"/>
                <w:tab w:val="left" w:pos="5922"/>
              </w:tabs>
              <w:spacing w:line="242" w:lineRule="auto"/>
              <w:ind w:right="106" w:firstLine="446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формирование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культуры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поведения </w:t>
            </w:r>
            <w:r>
              <w:rPr>
                <w:sz w:val="28"/>
              </w:rPr>
              <w:t>в информационной среде.</w:t>
            </w:r>
          </w:p>
          <w:p w:rsidR="001C54F2" w:rsidRDefault="003C601B">
            <w:pPr>
              <w:pStyle w:val="TableParagraph"/>
              <w:numPr>
                <w:ilvl w:val="0"/>
                <w:numId w:val="7"/>
              </w:numPr>
              <w:tabs>
                <w:tab w:val="left" w:pos="696"/>
              </w:tabs>
              <w:spacing w:line="322" w:lineRule="exact"/>
              <w:ind w:left="696" w:hanging="140"/>
              <w:rPr>
                <w:sz w:val="28"/>
              </w:rPr>
            </w:pPr>
            <w:r>
              <w:rPr>
                <w:sz w:val="28"/>
              </w:rPr>
              <w:t>​</w:t>
            </w:r>
          </w:p>
          <w:p w:rsidR="001C54F2" w:rsidRDefault="003C601B">
            <w:pPr>
              <w:pStyle w:val="TableParagraph"/>
              <w:spacing w:line="319" w:lineRule="exact"/>
              <w:ind w:left="697"/>
              <w:rPr>
                <w:b/>
                <w:sz w:val="28"/>
              </w:rPr>
            </w:pP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173.3.</w:t>
            </w:r>
          </w:p>
          <w:p w:rsidR="001C54F2" w:rsidRDefault="003C601B">
            <w:pPr>
              <w:pStyle w:val="TableParagraph"/>
              <w:tabs>
                <w:tab w:val="left" w:pos="3071"/>
                <w:tab w:val="left" w:pos="5593"/>
              </w:tabs>
              <w:ind w:left="109" w:right="107" w:firstLine="588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Внеурочная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деятельность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организуется </w:t>
            </w:r>
            <w:r>
              <w:rPr>
                <w:sz w:val="28"/>
              </w:rPr>
              <w:t>по направлениям развития личности обучающегося с учетом намеченных задач внеурочной деятельности.</w:t>
            </w:r>
          </w:p>
          <w:p w:rsidR="001C54F2" w:rsidRDefault="003C601B">
            <w:pPr>
              <w:pStyle w:val="TableParagraph"/>
              <w:ind w:left="109" w:right="94" w:firstLine="588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Все ее формы представляются в </w:t>
            </w:r>
            <w:proofErr w:type="spellStart"/>
            <w:r>
              <w:rPr>
                <w:sz w:val="28"/>
              </w:rPr>
              <w:t>деятельностных</w:t>
            </w:r>
            <w:proofErr w:type="spellEnd"/>
            <w:r>
              <w:rPr>
                <w:sz w:val="28"/>
              </w:rPr>
              <w:t xml:space="preserve"> формулировках, что подчеркивает их практик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ориентированные характеристики.</w:t>
            </w:r>
          </w:p>
          <w:p w:rsidR="001C54F2" w:rsidRDefault="003C601B">
            <w:pPr>
              <w:pStyle w:val="TableParagraph"/>
              <w:ind w:left="109" w:right="108" w:firstLine="588"/>
              <w:jc w:val="both"/>
              <w:rPr>
                <w:sz w:val="28"/>
              </w:rPr>
            </w:pPr>
            <w:r>
              <w:rPr>
                <w:sz w:val="28"/>
              </w:rPr>
              <w:t>При выборе направлений и отборе содержания обучения образовательная организация учитывает:</w:t>
            </w:r>
          </w:p>
          <w:p w:rsidR="001C54F2" w:rsidRDefault="003C601B">
            <w:pPr>
              <w:pStyle w:val="TableParagraph"/>
              <w:numPr>
                <w:ilvl w:val="0"/>
                <w:numId w:val="7"/>
              </w:numPr>
              <w:tabs>
                <w:tab w:val="left" w:pos="817"/>
              </w:tabs>
              <w:ind w:left="131" w:right="102" w:firstLine="425"/>
              <w:jc w:val="both"/>
              <w:rPr>
                <w:sz w:val="28"/>
              </w:rPr>
            </w:pPr>
            <w:r>
              <w:rPr>
                <w:sz w:val="28"/>
              </w:rPr>
              <w:t>особенности образовательной организации (условия функционирования,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тип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школы,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контингента, кадровый состав);</w:t>
            </w:r>
          </w:p>
          <w:p w:rsidR="001C54F2" w:rsidRDefault="003C601B">
            <w:pPr>
              <w:pStyle w:val="TableParagraph"/>
              <w:numPr>
                <w:ilvl w:val="0"/>
                <w:numId w:val="7"/>
              </w:numPr>
              <w:tabs>
                <w:tab w:val="left" w:pos="817"/>
                <w:tab w:val="left" w:pos="3005"/>
                <w:tab w:val="left" w:pos="5446"/>
              </w:tabs>
              <w:ind w:left="131" w:right="101" w:firstLine="425"/>
              <w:jc w:val="both"/>
              <w:rPr>
                <w:sz w:val="28"/>
              </w:rPr>
            </w:pPr>
            <w:r>
              <w:rPr>
                <w:sz w:val="28"/>
              </w:rPr>
              <w:t>результаты диагностики успеваемости и уровня развития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проблемы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трудности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учебной деятельности;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возможность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обеспечить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условия для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разнообразных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внеурочных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и их содержательная связь с урочной деятельностью; особенности информационно-образовательной среды </w:t>
            </w:r>
            <w:r>
              <w:rPr>
                <w:spacing w:val="-2"/>
                <w:sz w:val="28"/>
              </w:rPr>
              <w:t>образовательной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организации,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национальные </w:t>
            </w:r>
            <w:r>
              <w:rPr>
                <w:sz w:val="28"/>
              </w:rPr>
              <w:t>и культурные особенности региона, где находится образовательная организация.</w:t>
            </w:r>
          </w:p>
          <w:p w:rsidR="001C54F2" w:rsidRDefault="003C601B">
            <w:pPr>
              <w:pStyle w:val="TableParagraph"/>
              <w:numPr>
                <w:ilvl w:val="0"/>
                <w:numId w:val="7"/>
              </w:numPr>
              <w:tabs>
                <w:tab w:val="left" w:pos="696"/>
              </w:tabs>
              <w:spacing w:line="320" w:lineRule="exact"/>
              <w:ind w:left="696" w:hanging="140"/>
              <w:rPr>
                <w:sz w:val="28"/>
              </w:rPr>
            </w:pPr>
            <w:r>
              <w:rPr>
                <w:sz w:val="28"/>
              </w:rPr>
              <w:t>​</w:t>
            </w:r>
          </w:p>
        </w:tc>
        <w:tc>
          <w:tcPr>
            <w:tcW w:w="7283" w:type="dxa"/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</w:tr>
    </w:tbl>
    <w:p w:rsidR="001C54F2" w:rsidRDefault="001C54F2">
      <w:pPr>
        <w:pStyle w:val="TableParagrap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964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3" w:line="319" w:lineRule="exact"/>
              <w:ind w:left="556"/>
              <w:rPr>
                <w:b/>
                <w:sz w:val="28"/>
              </w:rPr>
            </w:pPr>
            <w:bookmarkStart w:id="12" w:name="15"/>
            <w:bookmarkEnd w:id="12"/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173.5:</w:t>
            </w:r>
          </w:p>
          <w:p w:rsidR="001C54F2" w:rsidRDefault="003C601B">
            <w:pPr>
              <w:pStyle w:val="TableParagraph"/>
              <w:spacing w:line="322" w:lineRule="exact"/>
              <w:ind w:left="109" w:firstLine="446"/>
              <w:rPr>
                <w:sz w:val="28"/>
              </w:rPr>
            </w:pPr>
            <w:r>
              <w:rPr>
                <w:sz w:val="28"/>
              </w:rPr>
              <w:t>Общий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объём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должен превышать 10 часов в неделю.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before="3" w:line="319" w:lineRule="exact"/>
              <w:ind w:left="551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173.5</w:t>
            </w:r>
            <w:r>
              <w:rPr>
                <w:b/>
                <w:spacing w:val="-2"/>
                <w:sz w:val="28"/>
              </w:rPr>
              <w:t xml:space="preserve"> дополнить:</w:t>
            </w:r>
          </w:p>
          <w:p w:rsidR="001C54F2" w:rsidRDefault="003C601B">
            <w:pPr>
              <w:pStyle w:val="TableParagraph"/>
              <w:tabs>
                <w:tab w:val="left" w:pos="1848"/>
                <w:tab w:val="left" w:pos="3682"/>
                <w:tab w:val="left" w:pos="5560"/>
              </w:tabs>
              <w:spacing w:line="322" w:lineRule="exact"/>
              <w:ind w:left="105" w:right="115" w:firstLine="402"/>
              <w:rPr>
                <w:sz w:val="28"/>
              </w:rPr>
            </w:pPr>
            <w:r>
              <w:rPr>
                <w:spacing w:val="-2"/>
                <w:sz w:val="28"/>
              </w:rPr>
              <w:t>Формы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реализации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внеурочной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деятельности </w:t>
            </w:r>
            <w:r>
              <w:rPr>
                <w:sz w:val="28"/>
              </w:rPr>
              <w:t>образовательная организация определяет самостоятельно.</w:t>
            </w:r>
          </w:p>
        </w:tc>
      </w:tr>
      <w:tr w:rsidR="001C54F2">
        <w:trPr>
          <w:trHeight w:val="321"/>
        </w:trPr>
        <w:tc>
          <w:tcPr>
            <w:tcW w:w="14564" w:type="dxa"/>
            <w:gridSpan w:val="2"/>
          </w:tcPr>
          <w:p w:rsidR="001C54F2" w:rsidRDefault="003C601B">
            <w:pPr>
              <w:pStyle w:val="TableParagraph"/>
              <w:spacing w:before="3" w:line="299" w:lineRule="exact"/>
              <w:ind w:left="404" w:right="40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ООО</w:t>
            </w:r>
          </w:p>
        </w:tc>
      </w:tr>
      <w:tr w:rsidR="001C54F2">
        <w:trPr>
          <w:trHeight w:val="321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3" w:line="299" w:lineRule="exact"/>
              <w:ind w:left="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370: </w:t>
            </w:r>
            <w:proofErr w:type="gramStart"/>
            <w:r>
              <w:rPr>
                <w:b/>
                <w:sz w:val="28"/>
              </w:rPr>
              <w:t>п</w:t>
            </w:r>
            <w:proofErr w:type="gram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169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before="3" w:line="299" w:lineRule="exact"/>
              <w:ind w:left="82" w:right="8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704: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146</w:t>
            </w:r>
          </w:p>
        </w:tc>
      </w:tr>
      <w:tr w:rsidR="001C54F2">
        <w:trPr>
          <w:trHeight w:val="7729"/>
        </w:trPr>
        <w:tc>
          <w:tcPr>
            <w:tcW w:w="7281" w:type="dxa"/>
          </w:tcPr>
          <w:p w:rsidR="001C54F2" w:rsidRDefault="003C601B">
            <w:pPr>
              <w:pStyle w:val="TableParagraph"/>
              <w:ind w:left="109" w:right="103" w:firstLine="446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 xml:space="preserve">. 169.2. </w:t>
            </w:r>
            <w:r>
              <w:rPr>
                <w:sz w:val="28"/>
              </w:rPr>
              <w:t>Внеурочная деятельность является неотъемлемой и обязательной частью основной общеобразовательной программы.</w:t>
            </w:r>
          </w:p>
          <w:p w:rsidR="001C54F2" w:rsidRDefault="003C601B">
            <w:pPr>
              <w:pStyle w:val="TableParagraph"/>
              <w:ind w:left="109" w:right="104" w:firstLine="446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 xml:space="preserve">. 169.3. </w:t>
            </w:r>
            <w:r>
              <w:rPr>
                <w:sz w:val="28"/>
              </w:rPr>
              <w:t>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себя:</w:t>
            </w:r>
          </w:p>
          <w:p w:rsidR="001C54F2" w:rsidRDefault="003C601B">
            <w:pPr>
              <w:pStyle w:val="TableParagraph"/>
              <w:numPr>
                <w:ilvl w:val="0"/>
                <w:numId w:val="6"/>
              </w:numPr>
              <w:tabs>
                <w:tab w:val="left" w:pos="897"/>
              </w:tabs>
              <w:ind w:right="99" w:firstLine="446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 xml:space="preserve">внеурочную деятельность </w:t>
            </w:r>
            <w:r>
              <w:rPr>
                <w:b/>
                <w:sz w:val="28"/>
              </w:rPr>
              <w:t>по учебным предметам образовательной программы (учебные курсы, учебные модули по выбору обучающихся, родителей (законных представителей) несовершеннолетних обучающихся, в том числе предусматривающие углубленное изучение учебных предметов</w:t>
            </w:r>
            <w:r>
              <w:rPr>
                <w:sz w:val="28"/>
              </w:rPr>
              <w:t>, с целью удовлетворения различных интересов обучающихся, потребностей в физическом развитии и совершенствовании, а также учитывающие этнокультурные интересы, особые образовательные потребности обучающихся с ограниченными возможностями здоровья;</w:t>
            </w:r>
            <w:proofErr w:type="gramEnd"/>
          </w:p>
          <w:p w:rsidR="001C54F2" w:rsidRDefault="003C601B">
            <w:pPr>
              <w:pStyle w:val="TableParagraph"/>
              <w:numPr>
                <w:ilvl w:val="0"/>
                <w:numId w:val="6"/>
              </w:numPr>
              <w:tabs>
                <w:tab w:val="left" w:pos="1092"/>
              </w:tabs>
              <w:ind w:right="105" w:firstLine="446"/>
              <w:jc w:val="both"/>
              <w:rPr>
                <w:sz w:val="28"/>
              </w:rPr>
            </w:pPr>
            <w:r>
              <w:rPr>
                <w:sz w:val="28"/>
              </w:rPr>
              <w:t>внеурочную деятельность по формированию функциональной грамотности;</w:t>
            </w:r>
          </w:p>
          <w:p w:rsidR="001C54F2" w:rsidRDefault="003C601B">
            <w:pPr>
              <w:pStyle w:val="TableParagraph"/>
              <w:numPr>
                <w:ilvl w:val="0"/>
                <w:numId w:val="6"/>
              </w:numPr>
              <w:tabs>
                <w:tab w:val="left" w:pos="934"/>
              </w:tabs>
              <w:ind w:right="106" w:firstLine="446"/>
              <w:jc w:val="both"/>
              <w:rPr>
                <w:sz w:val="28"/>
              </w:rPr>
            </w:pPr>
            <w:r>
              <w:rPr>
                <w:sz w:val="28"/>
              </w:rPr>
              <w:t>внеурочную деятельность по развитию личности,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ее способностей, удовлетворения образовательных </w:t>
            </w:r>
            <w:r>
              <w:rPr>
                <w:spacing w:val="-2"/>
                <w:sz w:val="28"/>
              </w:rPr>
              <w:t>потребностей;</w:t>
            </w:r>
          </w:p>
        </w:tc>
        <w:tc>
          <w:tcPr>
            <w:tcW w:w="7283" w:type="dxa"/>
          </w:tcPr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spacing w:before="3"/>
              <w:ind w:left="0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spacing w:line="319" w:lineRule="exact"/>
              <w:ind w:left="507"/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169.3:</w:t>
            </w:r>
          </w:p>
          <w:p w:rsidR="001C54F2" w:rsidRDefault="003C601B">
            <w:pPr>
              <w:pStyle w:val="TableParagraph"/>
              <w:ind w:left="105" w:right="111" w:firstLine="402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слова: «по учебным предметам образовательной программы (учебные курсы, учебные модули по выбору обучающихся, родителей (законных представителей) несовершеннолетних обучающихся, в том числе, предусматривающую углубленное изучение учебных предметов» заменить словом «, организованную»</w:t>
            </w:r>
            <w:proofErr w:type="gramEnd"/>
          </w:p>
        </w:tc>
      </w:tr>
    </w:tbl>
    <w:p w:rsidR="001C54F2" w:rsidRDefault="001C54F2">
      <w:pPr>
        <w:pStyle w:val="TableParagraph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9339"/>
        </w:trPr>
        <w:tc>
          <w:tcPr>
            <w:tcW w:w="7281" w:type="dxa"/>
          </w:tcPr>
          <w:p w:rsidR="001C54F2" w:rsidRDefault="003C601B">
            <w:pPr>
              <w:pStyle w:val="TableParagraph"/>
              <w:numPr>
                <w:ilvl w:val="0"/>
                <w:numId w:val="5"/>
              </w:numPr>
              <w:tabs>
                <w:tab w:val="left" w:pos="1104"/>
              </w:tabs>
              <w:ind w:right="106" w:firstLine="446"/>
              <w:jc w:val="both"/>
              <w:rPr>
                <w:sz w:val="28"/>
              </w:rPr>
            </w:pPr>
            <w:bookmarkStart w:id="13" w:name="16"/>
            <w:bookmarkEnd w:id="13"/>
            <w:r>
              <w:rPr>
                <w:sz w:val="28"/>
              </w:rPr>
              <w:t>внеурочную деятельность, направленную на реализацию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воспитательных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уровне образовательной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организации,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класса,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занятия с учетом историко-культурной и этнической специфики региона,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потребностей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(законных представителей) несовершеннолетних обучающихся;</w:t>
            </w:r>
          </w:p>
          <w:p w:rsidR="001C54F2" w:rsidRDefault="003C601B">
            <w:pPr>
              <w:pStyle w:val="TableParagraph"/>
              <w:numPr>
                <w:ilvl w:val="0"/>
                <w:numId w:val="5"/>
              </w:numPr>
              <w:tabs>
                <w:tab w:val="left" w:pos="1173"/>
              </w:tabs>
              <w:ind w:right="108" w:firstLine="446"/>
              <w:jc w:val="both"/>
              <w:rPr>
                <w:sz w:val="28"/>
              </w:rPr>
            </w:pPr>
            <w:r>
              <w:rPr>
                <w:sz w:val="28"/>
              </w:rPr>
              <w:t>внеурочную деятельность по организации деятельности ученических сообществ;</w:t>
            </w:r>
          </w:p>
          <w:p w:rsidR="001C54F2" w:rsidRDefault="003C601B">
            <w:pPr>
              <w:pStyle w:val="TableParagraph"/>
              <w:numPr>
                <w:ilvl w:val="0"/>
                <w:numId w:val="5"/>
              </w:numPr>
              <w:tabs>
                <w:tab w:val="left" w:pos="1300"/>
              </w:tabs>
              <w:ind w:right="103" w:firstLine="446"/>
              <w:jc w:val="both"/>
              <w:rPr>
                <w:sz w:val="28"/>
              </w:rPr>
            </w:pPr>
            <w:r>
              <w:rPr>
                <w:sz w:val="28"/>
              </w:rPr>
              <w:t>внеурочную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деятельность,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направленную на организационное обеспечение учебной деятельности;</w:t>
            </w:r>
          </w:p>
          <w:p w:rsidR="001C54F2" w:rsidRDefault="003C601B">
            <w:pPr>
              <w:pStyle w:val="TableParagraph"/>
              <w:numPr>
                <w:ilvl w:val="0"/>
                <w:numId w:val="5"/>
              </w:numPr>
              <w:tabs>
                <w:tab w:val="left" w:pos="1300"/>
              </w:tabs>
              <w:ind w:right="108" w:firstLine="446"/>
              <w:jc w:val="both"/>
              <w:rPr>
                <w:sz w:val="28"/>
              </w:rPr>
            </w:pPr>
            <w:r>
              <w:rPr>
                <w:sz w:val="28"/>
              </w:rPr>
              <w:t>внеурочную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деятельность,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 xml:space="preserve">направленную на организацию педагогической поддержки обучающихся (проектирование индивидуальных образовательных маршрутов, работа </w:t>
            </w:r>
            <w:proofErr w:type="spellStart"/>
            <w:r>
              <w:rPr>
                <w:sz w:val="28"/>
              </w:rPr>
              <w:t>тьюторов</w:t>
            </w:r>
            <w:proofErr w:type="spellEnd"/>
            <w:r>
              <w:rPr>
                <w:sz w:val="28"/>
              </w:rPr>
              <w:t>, педагогов-психологов);</w:t>
            </w:r>
          </w:p>
          <w:p w:rsidR="001C54F2" w:rsidRDefault="003C601B">
            <w:pPr>
              <w:pStyle w:val="TableParagraph"/>
              <w:numPr>
                <w:ilvl w:val="0"/>
                <w:numId w:val="5"/>
              </w:numPr>
              <w:tabs>
                <w:tab w:val="left" w:pos="1104"/>
              </w:tabs>
              <w:ind w:right="107" w:firstLine="44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внеурочную деятельность, направленную на обеспечение благополучия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 xml:space="preserve"> в пространстве общеобразовательной организации.</w:t>
            </w:r>
          </w:p>
          <w:p w:rsidR="001C54F2" w:rsidRDefault="003C601B">
            <w:pPr>
              <w:pStyle w:val="TableParagraph"/>
              <w:spacing w:before="319"/>
              <w:ind w:left="109" w:right="99" w:firstLine="446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 xml:space="preserve">. 169.6. </w:t>
            </w:r>
            <w:r>
              <w:rPr>
                <w:sz w:val="28"/>
              </w:rPr>
              <w:t>Величина недельной образовательной нагрузки (количество занятий) реализуемой через внеурочную деятельность, определяется за пределами количества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часов,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отведенных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освоение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обучающимися учебного плана, но не более 10 часов.</w:t>
            </w:r>
          </w:p>
          <w:p w:rsidR="001C54F2" w:rsidRDefault="003C601B">
            <w:pPr>
              <w:pStyle w:val="TableParagraph"/>
              <w:ind w:left="109" w:right="98" w:firstLine="446"/>
              <w:jc w:val="both"/>
              <w:rPr>
                <w:sz w:val="28"/>
              </w:rPr>
            </w:pPr>
            <w:r>
              <w:rPr>
                <w:sz w:val="28"/>
              </w:rPr>
              <w:t>Для недопущения перегрузки обучающихся допускается перенос образовательной нагрузки, реализуемой через внеурочную деятельность, на периоды каникул, но не более 1/2 количества часов.</w:t>
            </w:r>
          </w:p>
          <w:p w:rsidR="001C54F2" w:rsidRDefault="003C601B">
            <w:pPr>
              <w:pStyle w:val="TableParagraph"/>
              <w:spacing w:line="322" w:lineRule="exact"/>
              <w:ind w:left="109" w:right="106" w:firstLine="446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Внеурочная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каникулярное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время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может реализовываться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рамках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тематических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(лагерь</w:t>
            </w:r>
            <w:proofErr w:type="gramEnd"/>
          </w:p>
        </w:tc>
        <w:tc>
          <w:tcPr>
            <w:tcW w:w="7283" w:type="dxa"/>
          </w:tcPr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spacing w:line="320" w:lineRule="exact"/>
              <w:ind w:left="507"/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169.6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новая</w:t>
            </w:r>
            <w:r>
              <w:rPr>
                <w:b/>
                <w:spacing w:val="-2"/>
                <w:sz w:val="28"/>
              </w:rPr>
              <w:t xml:space="preserve"> редакция:</w:t>
            </w:r>
          </w:p>
          <w:p w:rsidR="001C54F2" w:rsidRDefault="003C601B">
            <w:pPr>
              <w:pStyle w:val="TableParagraph"/>
              <w:ind w:left="105" w:right="113" w:firstLine="402"/>
              <w:jc w:val="both"/>
              <w:rPr>
                <w:sz w:val="28"/>
              </w:rPr>
            </w:pPr>
            <w:r>
              <w:rPr>
                <w:sz w:val="28"/>
              </w:rPr>
              <w:t>Величина недельной образовательной нагрузки (количество занятий), реализуемой через внеурочную деятельность, определяется за пределами количества часов, отведенных на освоение обучающимися учебного плана, но не более 10 часов.</w:t>
            </w:r>
          </w:p>
          <w:p w:rsidR="001C54F2" w:rsidRDefault="003C601B">
            <w:pPr>
              <w:pStyle w:val="TableParagraph"/>
              <w:ind w:left="105" w:right="105" w:firstLine="402"/>
              <w:jc w:val="both"/>
              <w:rPr>
                <w:sz w:val="28"/>
              </w:rPr>
            </w:pPr>
            <w:r>
              <w:rPr>
                <w:sz w:val="28"/>
              </w:rPr>
              <w:t>Для недопущения перегрузки обучающихся допускается перенос образовательной нагрузки, реализуемой через внеурочную деятельность, на периоды каникул, но не более 1/2 количества часов.</w:t>
            </w:r>
          </w:p>
          <w:p w:rsidR="001C54F2" w:rsidRDefault="003C601B">
            <w:pPr>
              <w:pStyle w:val="TableParagraph"/>
              <w:spacing w:line="322" w:lineRule="exact"/>
              <w:ind w:left="105" w:right="102" w:firstLine="402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Внеурочная деятельность в каникулярное время может реализовываться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рамках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тематических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(лагерь</w:t>
            </w:r>
            <w:proofErr w:type="gramEnd"/>
          </w:p>
        </w:tc>
      </w:tr>
    </w:tbl>
    <w:p w:rsidR="001C54F2" w:rsidRDefault="001C54F2">
      <w:pPr>
        <w:pStyle w:val="TableParagraph"/>
        <w:spacing w:line="322" w:lineRule="exact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9339"/>
        </w:trPr>
        <w:tc>
          <w:tcPr>
            <w:tcW w:w="7281" w:type="dxa"/>
          </w:tcPr>
          <w:p w:rsidR="001C54F2" w:rsidRDefault="003C601B">
            <w:pPr>
              <w:pStyle w:val="TableParagraph"/>
              <w:ind w:left="109" w:right="97"/>
              <w:jc w:val="both"/>
              <w:rPr>
                <w:sz w:val="28"/>
              </w:rPr>
            </w:pPr>
            <w:bookmarkStart w:id="14" w:name="17"/>
            <w:bookmarkEnd w:id="14"/>
            <w:r>
              <w:rPr>
                <w:sz w:val="28"/>
              </w:rPr>
              <w:t>с дневным пребыванием на базе общеобразовательной организации или на базе загородных детских центров, в походах, поездках и другие).</w:t>
            </w:r>
          </w:p>
          <w:p w:rsidR="001C54F2" w:rsidRDefault="003C601B">
            <w:pPr>
              <w:pStyle w:val="TableParagraph"/>
              <w:spacing w:line="242" w:lineRule="auto"/>
              <w:ind w:left="109" w:right="108" w:firstLine="446"/>
              <w:jc w:val="both"/>
              <w:rPr>
                <w:sz w:val="28"/>
              </w:rPr>
            </w:pPr>
            <w:r>
              <w:rPr>
                <w:sz w:val="28"/>
              </w:rPr>
              <w:t>При этом расходы времени на отдельные направления плана внеурочной деятельности могут отличаться:</w:t>
            </w:r>
          </w:p>
          <w:p w:rsidR="001C54F2" w:rsidRDefault="003C601B">
            <w:pPr>
              <w:pStyle w:val="TableParagraph"/>
              <w:numPr>
                <w:ilvl w:val="0"/>
                <w:numId w:val="4"/>
              </w:numPr>
              <w:tabs>
                <w:tab w:val="left" w:pos="817"/>
              </w:tabs>
              <w:ind w:right="106" w:firstLine="425"/>
              <w:jc w:val="both"/>
              <w:rPr>
                <w:sz w:val="28"/>
              </w:rPr>
            </w:pPr>
            <w:r>
              <w:rPr>
                <w:sz w:val="28"/>
              </w:rPr>
              <w:t>на внеурочную деятельность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 учебным предметам (включая занятия физической культурой и углубленное изучение предметов) еженедельно ‒ от 2 до 4 часов;</w:t>
            </w:r>
          </w:p>
          <w:p w:rsidR="001C54F2" w:rsidRDefault="003C601B">
            <w:pPr>
              <w:pStyle w:val="TableParagraph"/>
              <w:numPr>
                <w:ilvl w:val="0"/>
                <w:numId w:val="4"/>
              </w:numPr>
              <w:tabs>
                <w:tab w:val="left" w:pos="817"/>
              </w:tabs>
              <w:ind w:right="107" w:firstLine="425"/>
              <w:jc w:val="both"/>
              <w:rPr>
                <w:sz w:val="28"/>
              </w:rPr>
            </w:pPr>
            <w:r>
              <w:rPr>
                <w:sz w:val="28"/>
              </w:rPr>
              <w:t>на внеурочную деятельность по формированию функциональной грамотности ‒ от 1 до 2 часов;</w:t>
            </w:r>
          </w:p>
          <w:p w:rsidR="001C54F2" w:rsidRDefault="003C601B">
            <w:pPr>
              <w:pStyle w:val="TableParagraph"/>
              <w:numPr>
                <w:ilvl w:val="0"/>
                <w:numId w:val="4"/>
              </w:numPr>
              <w:tabs>
                <w:tab w:val="left" w:pos="817"/>
              </w:tabs>
              <w:ind w:right="104" w:firstLine="425"/>
              <w:jc w:val="both"/>
              <w:rPr>
                <w:sz w:val="28"/>
              </w:rPr>
            </w:pPr>
            <w:r>
              <w:rPr>
                <w:sz w:val="28"/>
              </w:rPr>
              <w:t>на внеурочную деятельность по развитию личности, ее способностей, удовлетворения образовательных потребностей и интересов, самореализации обучающихся еженедельно от 1 до 2 часов;</w:t>
            </w:r>
          </w:p>
          <w:p w:rsidR="001C54F2" w:rsidRDefault="003C601B">
            <w:pPr>
              <w:pStyle w:val="TableParagraph"/>
              <w:numPr>
                <w:ilvl w:val="0"/>
                <w:numId w:val="4"/>
              </w:numPr>
              <w:tabs>
                <w:tab w:val="left" w:pos="817"/>
              </w:tabs>
              <w:ind w:right="97" w:firstLine="425"/>
              <w:jc w:val="both"/>
              <w:rPr>
                <w:sz w:val="28"/>
              </w:rPr>
            </w:pPr>
            <w:r>
              <w:rPr>
                <w:sz w:val="28"/>
              </w:rPr>
              <w:t>на деятельность ученических сообществ и воспитательные мероприятия целесообразно еженедельно предусмотреть от 2 до 4 часов, при этом при подготовке и проведении коллективных мероприятий в классе или общешкольных мероприятий за 1-2 недели может быть использовано до 20 часов (бюджет времени, отведенного на реализацию плана внеурочной деятельности);</w:t>
            </w:r>
          </w:p>
          <w:p w:rsidR="001C54F2" w:rsidRDefault="003C601B">
            <w:pPr>
              <w:pStyle w:val="TableParagraph"/>
              <w:numPr>
                <w:ilvl w:val="0"/>
                <w:numId w:val="4"/>
              </w:numPr>
              <w:tabs>
                <w:tab w:val="left" w:pos="817"/>
              </w:tabs>
              <w:ind w:right="106" w:firstLine="425"/>
              <w:jc w:val="both"/>
              <w:rPr>
                <w:sz w:val="28"/>
              </w:rPr>
            </w:pPr>
            <w:r>
              <w:rPr>
                <w:sz w:val="28"/>
              </w:rPr>
              <w:t>на организационное обеспечение учебной деятельности, осуществление педагогической поддержки социализации обучающихся и обеспечение их благополучия еженедельно ‒ от 2 до 3 часов.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ind w:left="105" w:right="110"/>
              <w:jc w:val="both"/>
              <w:rPr>
                <w:sz w:val="28"/>
              </w:rPr>
            </w:pPr>
            <w:r>
              <w:rPr>
                <w:sz w:val="28"/>
              </w:rPr>
              <w:t>с дневным пребыванием на базе общеобразовательной организации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или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базе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загородных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центров,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 туристско-краеведческих мероприятиях, в том числе проводимых в природной среде, поездках и другие).</w:t>
            </w:r>
          </w:p>
          <w:p w:rsidR="001C54F2" w:rsidRDefault="003C601B">
            <w:pPr>
              <w:pStyle w:val="TableParagraph"/>
              <w:ind w:left="105" w:right="103" w:firstLine="402"/>
              <w:jc w:val="both"/>
              <w:rPr>
                <w:sz w:val="28"/>
              </w:rPr>
            </w:pPr>
            <w:r>
              <w:rPr>
                <w:sz w:val="28"/>
              </w:rPr>
              <w:t>При этом расходы времени на отдельные направления плана внеурочной деятельности могут отличаться:</w:t>
            </w:r>
          </w:p>
          <w:p w:rsidR="001C54F2" w:rsidRDefault="003C601B">
            <w:pPr>
              <w:pStyle w:val="TableParagraph"/>
              <w:numPr>
                <w:ilvl w:val="0"/>
                <w:numId w:val="3"/>
              </w:numPr>
              <w:tabs>
                <w:tab w:val="left" w:pos="811"/>
              </w:tabs>
              <w:ind w:right="114" w:firstLine="383"/>
              <w:jc w:val="both"/>
              <w:rPr>
                <w:sz w:val="28"/>
              </w:rPr>
            </w:pPr>
            <w:r>
              <w:rPr>
                <w:sz w:val="28"/>
              </w:rPr>
              <w:t>на внеурочную деятельность по развитию личности, ее способностей, удовлетворения образовательных потребностей</w:t>
            </w:r>
            <w:r>
              <w:rPr>
                <w:spacing w:val="80"/>
                <w:sz w:val="28"/>
              </w:rPr>
              <w:t xml:space="preserve">    </w:t>
            </w:r>
            <w:r>
              <w:rPr>
                <w:sz w:val="28"/>
              </w:rPr>
              <w:t>и</w:t>
            </w:r>
            <w:r>
              <w:rPr>
                <w:spacing w:val="66"/>
                <w:w w:val="150"/>
                <w:sz w:val="28"/>
              </w:rPr>
              <w:t xml:space="preserve">    </w:t>
            </w:r>
            <w:r>
              <w:rPr>
                <w:sz w:val="28"/>
              </w:rPr>
              <w:t>интересов,</w:t>
            </w:r>
            <w:r>
              <w:rPr>
                <w:spacing w:val="66"/>
                <w:w w:val="150"/>
                <w:sz w:val="28"/>
              </w:rPr>
              <w:t xml:space="preserve">    </w:t>
            </w:r>
            <w:r>
              <w:rPr>
                <w:sz w:val="28"/>
              </w:rPr>
              <w:t>самореализации и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профориентации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обучающихся,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еженедельно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от 1 до 2 часов;</w:t>
            </w:r>
          </w:p>
          <w:p w:rsidR="001C54F2" w:rsidRDefault="003C601B">
            <w:pPr>
              <w:pStyle w:val="TableParagraph"/>
              <w:numPr>
                <w:ilvl w:val="0"/>
                <w:numId w:val="3"/>
              </w:numPr>
              <w:tabs>
                <w:tab w:val="left" w:pos="811"/>
              </w:tabs>
              <w:ind w:right="105" w:firstLine="383"/>
              <w:jc w:val="both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80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деятельность</w:t>
            </w:r>
            <w:r>
              <w:rPr>
                <w:spacing w:val="80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ученических</w:t>
            </w:r>
            <w:r>
              <w:rPr>
                <w:spacing w:val="80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сообществ и воспитательные мероприятия целесообразно еженедельно предусмотреть от 2 до 4 часов, при этом при подготовке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проведении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коллективных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в классе или общешкольных мероприятий за 1-2 недели может быть использовано до 20 часов (бюджет времени, отведенного на реализацию плана внеурочной </w:t>
            </w:r>
            <w:r>
              <w:rPr>
                <w:spacing w:val="-2"/>
                <w:sz w:val="28"/>
              </w:rPr>
              <w:t>деятельности);</w:t>
            </w:r>
          </w:p>
          <w:p w:rsidR="001C54F2" w:rsidRDefault="003C601B">
            <w:pPr>
              <w:pStyle w:val="TableParagraph"/>
              <w:numPr>
                <w:ilvl w:val="0"/>
                <w:numId w:val="3"/>
              </w:numPr>
              <w:tabs>
                <w:tab w:val="left" w:pos="811"/>
              </w:tabs>
              <w:ind w:right="113" w:firstLine="383"/>
              <w:jc w:val="both"/>
              <w:rPr>
                <w:sz w:val="20"/>
              </w:rPr>
            </w:pPr>
            <w:r>
              <w:rPr>
                <w:sz w:val="28"/>
              </w:rPr>
              <w:t>на организационное обеспечение учебной деятельности, осуществление педагогической поддержки социализации</w:t>
            </w:r>
            <w:r>
              <w:rPr>
                <w:spacing w:val="80"/>
                <w:sz w:val="28"/>
              </w:rPr>
              <w:t xml:space="preserve">    </w:t>
            </w:r>
            <w:r>
              <w:rPr>
                <w:sz w:val="28"/>
              </w:rPr>
              <w:t>обучающихся</w:t>
            </w:r>
            <w:r>
              <w:rPr>
                <w:spacing w:val="80"/>
                <w:sz w:val="28"/>
              </w:rPr>
              <w:t xml:space="preserve">    </w:t>
            </w:r>
            <w:r>
              <w:rPr>
                <w:sz w:val="28"/>
              </w:rPr>
              <w:t>и</w:t>
            </w:r>
            <w:r>
              <w:rPr>
                <w:spacing w:val="80"/>
                <w:sz w:val="28"/>
              </w:rPr>
              <w:t xml:space="preserve">    </w:t>
            </w:r>
            <w:r>
              <w:rPr>
                <w:sz w:val="28"/>
              </w:rPr>
              <w:t>обеспечение их благополучия еженедельно ‒ от 2 до 3 часов.</w:t>
            </w: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spacing w:before="1" w:line="319" w:lineRule="exact"/>
              <w:ind w:left="507"/>
              <w:rPr>
                <w:b/>
                <w:sz w:val="28"/>
              </w:rPr>
            </w:pPr>
            <w:r>
              <w:rPr>
                <w:b/>
                <w:sz w:val="28"/>
              </w:rPr>
              <w:t>169.7</w:t>
            </w:r>
            <w:r>
              <w:rPr>
                <w:b/>
                <w:spacing w:val="-12"/>
                <w:sz w:val="28"/>
              </w:rPr>
              <w:t xml:space="preserve"> </w:t>
            </w:r>
            <w:proofErr w:type="gramStart"/>
            <w:r>
              <w:rPr>
                <w:b/>
                <w:sz w:val="28"/>
              </w:rPr>
              <w:t>дополнен</w:t>
            </w:r>
            <w:proofErr w:type="gramEnd"/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подпунктами.169.7.4-</w:t>
            </w:r>
            <w:r>
              <w:rPr>
                <w:b/>
                <w:spacing w:val="-2"/>
                <w:sz w:val="28"/>
              </w:rPr>
              <w:t>169.7.6:</w:t>
            </w:r>
          </w:p>
          <w:p w:rsidR="001C54F2" w:rsidRDefault="003C601B">
            <w:pPr>
              <w:pStyle w:val="TableParagraph"/>
              <w:ind w:left="105" w:firstLine="402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</w:t>
            </w:r>
            <w:proofErr w:type="gramStart"/>
            <w:r>
              <w:rPr>
                <w:b/>
                <w:sz w:val="28"/>
              </w:rPr>
              <w:t>.п</w:t>
            </w:r>
            <w:proofErr w:type="spellEnd"/>
            <w:proofErr w:type="gramEnd"/>
            <w:r>
              <w:rPr>
                <w:b/>
                <w:sz w:val="28"/>
              </w:rPr>
              <w:t xml:space="preserve"> 169.7.4.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Один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в неделю для обучающихся 6-9 классов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рекомендуется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отводить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внеурочное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занятие</w:t>
            </w:r>
          </w:p>
          <w:p w:rsidR="001C54F2" w:rsidRDefault="003C601B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«Россия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мои</w:t>
            </w:r>
            <w:r>
              <w:rPr>
                <w:spacing w:val="-2"/>
                <w:sz w:val="28"/>
              </w:rPr>
              <w:t xml:space="preserve"> горизонты».</w:t>
            </w:r>
          </w:p>
        </w:tc>
      </w:tr>
    </w:tbl>
    <w:p w:rsidR="001C54F2" w:rsidRDefault="001C54F2">
      <w:pPr>
        <w:pStyle w:val="TableParagraph"/>
        <w:spacing w:line="309" w:lineRule="exact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8051"/>
        </w:trPr>
        <w:tc>
          <w:tcPr>
            <w:tcW w:w="7281" w:type="dxa"/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ind w:left="105" w:right="104" w:firstLine="402"/>
              <w:jc w:val="both"/>
              <w:rPr>
                <w:sz w:val="28"/>
              </w:rPr>
            </w:pPr>
            <w:bookmarkStart w:id="15" w:name="18"/>
            <w:bookmarkEnd w:id="15"/>
            <w:proofErr w:type="spellStart"/>
            <w:r>
              <w:rPr>
                <w:b/>
                <w:sz w:val="28"/>
              </w:rPr>
              <w:t>п</w:t>
            </w:r>
            <w:proofErr w:type="gramStart"/>
            <w:r>
              <w:rPr>
                <w:b/>
                <w:sz w:val="28"/>
              </w:rPr>
              <w:t>.п</w:t>
            </w:r>
            <w:proofErr w:type="spellEnd"/>
            <w:proofErr w:type="gramEnd"/>
            <w:r>
              <w:rPr>
                <w:b/>
                <w:sz w:val="28"/>
              </w:rPr>
              <w:t xml:space="preserve"> 169.7.5. </w:t>
            </w:r>
            <w:r>
              <w:rPr>
                <w:sz w:val="28"/>
              </w:rPr>
              <w:t>Внеурочные занятия «Россия ‒ мои горизонты» направлены на формирование готовности обучающихся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профессиональному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самоопределению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и других компетенций, необходимых для осуществления всех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этапов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карьерной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самонавигации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приобретение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и осмысления </w:t>
            </w:r>
            <w:proofErr w:type="spellStart"/>
            <w:r>
              <w:rPr>
                <w:sz w:val="28"/>
              </w:rPr>
              <w:t>профориентационно</w:t>
            </w:r>
            <w:proofErr w:type="spellEnd"/>
            <w:r>
              <w:rPr>
                <w:sz w:val="28"/>
              </w:rPr>
              <w:t xml:space="preserve"> значимого опыта.</w:t>
            </w:r>
          </w:p>
          <w:p w:rsidR="001C54F2" w:rsidRDefault="003C601B">
            <w:pPr>
              <w:pStyle w:val="TableParagraph"/>
              <w:spacing w:line="321" w:lineRule="exact"/>
              <w:ind w:left="507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</w:t>
            </w:r>
            <w:proofErr w:type="gramStart"/>
            <w:r>
              <w:rPr>
                <w:b/>
                <w:sz w:val="28"/>
              </w:rPr>
              <w:t>.п</w:t>
            </w:r>
            <w:proofErr w:type="spellEnd"/>
            <w:proofErr w:type="gramEnd"/>
            <w:r>
              <w:rPr>
                <w:b/>
                <w:spacing w:val="66"/>
                <w:w w:val="150"/>
                <w:sz w:val="28"/>
              </w:rPr>
              <w:t xml:space="preserve"> </w:t>
            </w:r>
            <w:r>
              <w:rPr>
                <w:b/>
                <w:sz w:val="28"/>
              </w:rPr>
              <w:t>169.7.6.</w:t>
            </w:r>
            <w:r>
              <w:rPr>
                <w:b/>
                <w:spacing w:val="72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Основной</w:t>
            </w:r>
            <w:r>
              <w:rPr>
                <w:spacing w:val="7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формат</w:t>
            </w:r>
            <w:r>
              <w:rPr>
                <w:spacing w:val="69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внеурочных</w:t>
            </w:r>
            <w:r>
              <w:rPr>
                <w:spacing w:val="71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занятий</w:t>
            </w:r>
          </w:p>
          <w:p w:rsidR="001C54F2" w:rsidRDefault="003C601B">
            <w:pPr>
              <w:pStyle w:val="TableParagraph"/>
              <w:ind w:left="105" w:right="108"/>
              <w:jc w:val="both"/>
              <w:rPr>
                <w:sz w:val="28"/>
              </w:rPr>
            </w:pPr>
            <w:r>
              <w:rPr>
                <w:sz w:val="28"/>
              </w:rPr>
              <w:t>«Россия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‒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мои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горизонты»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‒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профориентационное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занятие. Основные темы занятий связаны с востребованными профессиями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реального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сектора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экономики,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также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 xml:space="preserve">с выдающимися достижениями России в отраслях промышленности, цифровых технологиях, инженерном деле, государственном управлении и общественной безопасности, медицине и здравоохранении, </w:t>
            </w:r>
            <w:proofErr w:type="spellStart"/>
            <w:r>
              <w:rPr>
                <w:sz w:val="28"/>
              </w:rPr>
              <w:t>агросфере</w:t>
            </w:r>
            <w:proofErr w:type="spellEnd"/>
            <w:r>
              <w:rPr>
                <w:sz w:val="28"/>
              </w:rPr>
              <w:t>, социальном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развитии,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туризме,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креативных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индустриях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и других отраслях экономики.</w:t>
            </w:r>
          </w:p>
          <w:p w:rsidR="001C54F2" w:rsidRDefault="001C54F2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tabs>
                <w:tab w:val="left" w:pos="2823"/>
                <w:tab w:val="left" w:pos="5442"/>
              </w:tabs>
              <w:ind w:left="507" w:right="104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Федеральная рабочая программа воспитания: </w:t>
            </w:r>
            <w:r>
              <w:rPr>
                <w:b/>
                <w:spacing w:val="-2"/>
                <w:sz w:val="28"/>
              </w:rPr>
              <w:t>Модули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«Классное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руководство»</w:t>
            </w:r>
          </w:p>
          <w:p w:rsidR="001C54F2" w:rsidRDefault="003C601B">
            <w:pPr>
              <w:pStyle w:val="TableParagraph"/>
              <w:spacing w:line="316" w:lineRule="exact"/>
              <w:ind w:left="105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и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«Профориентация»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дополнены</w:t>
            </w:r>
            <w:r>
              <w:rPr>
                <w:spacing w:val="-2"/>
                <w:sz w:val="28"/>
              </w:rPr>
              <w:t>:</w:t>
            </w:r>
          </w:p>
          <w:p w:rsidR="001C54F2" w:rsidRDefault="003C601B">
            <w:pPr>
              <w:pStyle w:val="TableParagraph"/>
              <w:numPr>
                <w:ilvl w:val="0"/>
                <w:numId w:val="2"/>
              </w:numPr>
              <w:tabs>
                <w:tab w:val="left" w:pos="811"/>
              </w:tabs>
              <w:ind w:right="113" w:firstLine="383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организация и проведение родительских собраний по профессиональной ориентации обучающихся, ознакомлению с системой воспитания и дополнительного </w:t>
            </w:r>
            <w:r>
              <w:rPr>
                <w:spacing w:val="-2"/>
                <w:sz w:val="28"/>
              </w:rPr>
              <w:t>образования.</w:t>
            </w:r>
          </w:p>
          <w:p w:rsidR="001C54F2" w:rsidRDefault="003C601B">
            <w:pPr>
              <w:pStyle w:val="TableParagraph"/>
              <w:numPr>
                <w:ilvl w:val="0"/>
                <w:numId w:val="2"/>
              </w:numPr>
              <w:tabs>
                <w:tab w:val="left" w:pos="811"/>
              </w:tabs>
              <w:spacing w:before="1" w:line="307" w:lineRule="exact"/>
              <w:ind w:left="811" w:hanging="347"/>
              <w:jc w:val="both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проб.</w:t>
            </w:r>
          </w:p>
        </w:tc>
      </w:tr>
      <w:tr w:rsidR="001C54F2">
        <w:trPr>
          <w:trHeight w:val="321"/>
        </w:trPr>
        <w:tc>
          <w:tcPr>
            <w:tcW w:w="14564" w:type="dxa"/>
            <w:gridSpan w:val="2"/>
          </w:tcPr>
          <w:p w:rsidR="001C54F2" w:rsidRDefault="003C601B">
            <w:pPr>
              <w:pStyle w:val="TableParagraph"/>
              <w:spacing w:line="301" w:lineRule="exact"/>
              <w:ind w:left="40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СОО</w:t>
            </w:r>
          </w:p>
        </w:tc>
      </w:tr>
      <w:tr w:rsidR="001C54F2">
        <w:trPr>
          <w:trHeight w:val="321"/>
        </w:trPr>
        <w:tc>
          <w:tcPr>
            <w:tcW w:w="7281" w:type="dxa"/>
          </w:tcPr>
          <w:p w:rsidR="001C54F2" w:rsidRDefault="003C601B">
            <w:pPr>
              <w:pStyle w:val="TableParagraph"/>
              <w:spacing w:line="301" w:lineRule="exact"/>
              <w:ind w:left="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371: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133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line="301" w:lineRule="exact"/>
              <w:ind w:left="55" w:right="8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5"/>
                <w:sz w:val="28"/>
              </w:rPr>
              <w:t xml:space="preserve"> 704</w:t>
            </w:r>
          </w:p>
        </w:tc>
      </w:tr>
      <w:tr w:rsidR="001C54F2">
        <w:trPr>
          <w:trHeight w:val="323"/>
        </w:trPr>
        <w:tc>
          <w:tcPr>
            <w:tcW w:w="7281" w:type="dxa"/>
          </w:tcPr>
          <w:p w:rsidR="001C54F2" w:rsidRDefault="003C601B">
            <w:pPr>
              <w:pStyle w:val="TableParagraph"/>
              <w:spacing w:line="303" w:lineRule="exact"/>
              <w:ind w:left="556"/>
              <w:rPr>
                <w:b/>
                <w:sz w:val="28"/>
              </w:rPr>
            </w:pPr>
            <w:r>
              <w:rPr>
                <w:b/>
                <w:sz w:val="28"/>
              </w:rPr>
              <w:t>п.</w:t>
            </w:r>
            <w:r>
              <w:rPr>
                <w:b/>
                <w:spacing w:val="-2"/>
                <w:sz w:val="28"/>
              </w:rPr>
              <w:t xml:space="preserve"> 133.7.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line="303" w:lineRule="exact"/>
              <w:ind w:left="0" w:right="8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п.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133.7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gramStart"/>
            <w:r>
              <w:rPr>
                <w:b/>
                <w:sz w:val="28"/>
              </w:rPr>
              <w:t>дополнен</w:t>
            </w:r>
            <w:proofErr w:type="gramEnd"/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подпунктами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133.7.1-</w:t>
            </w:r>
            <w:r>
              <w:rPr>
                <w:b/>
                <w:spacing w:val="-2"/>
                <w:sz w:val="28"/>
              </w:rPr>
              <w:t>133.7.3:</w:t>
            </w:r>
          </w:p>
        </w:tc>
      </w:tr>
    </w:tbl>
    <w:p w:rsidR="001C54F2" w:rsidRDefault="001C54F2">
      <w:pPr>
        <w:pStyle w:val="TableParagraph"/>
        <w:spacing w:line="303" w:lineRule="exact"/>
        <w:jc w:val="center"/>
        <w:rPr>
          <w:b/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1130"/>
        </w:trPr>
        <w:tc>
          <w:tcPr>
            <w:tcW w:w="7281" w:type="dxa"/>
            <w:tcBorders>
              <w:bottom w:val="nil"/>
            </w:tcBorders>
          </w:tcPr>
          <w:p w:rsidR="001C54F2" w:rsidRDefault="003C601B">
            <w:pPr>
              <w:pStyle w:val="TableParagraph"/>
              <w:ind w:left="109" w:firstLine="446"/>
              <w:rPr>
                <w:sz w:val="28"/>
              </w:rPr>
            </w:pPr>
            <w:bookmarkStart w:id="16" w:name="19"/>
            <w:bookmarkEnd w:id="16"/>
            <w:r>
              <w:rPr>
                <w:sz w:val="28"/>
              </w:rPr>
              <w:t>Общий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объем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должен превышать 10 часов в неделю.</w:t>
            </w:r>
          </w:p>
        </w:tc>
        <w:tc>
          <w:tcPr>
            <w:tcW w:w="7283" w:type="dxa"/>
            <w:tcBorders>
              <w:bottom w:val="nil"/>
            </w:tcBorders>
          </w:tcPr>
          <w:p w:rsidR="001C54F2" w:rsidRDefault="003C601B">
            <w:pPr>
              <w:pStyle w:val="TableParagraph"/>
              <w:ind w:left="105" w:right="106" w:firstLine="544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133.7.1</w:t>
            </w:r>
            <w:r>
              <w:rPr>
                <w:sz w:val="28"/>
              </w:rPr>
              <w:t>.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Один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неделю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обучающихся 10-11 классов рекомендуется отводить на внеурочное занятие «Россия - мои горизонты».</w:t>
            </w:r>
          </w:p>
        </w:tc>
      </w:tr>
      <w:tr w:rsidR="001C54F2">
        <w:trPr>
          <w:trHeight w:val="2574"/>
        </w:trPr>
        <w:tc>
          <w:tcPr>
            <w:tcW w:w="7281" w:type="dxa"/>
            <w:tcBorders>
              <w:top w:val="nil"/>
              <w:bottom w:val="nil"/>
            </w:tcBorders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283" w:type="dxa"/>
            <w:tcBorders>
              <w:top w:val="nil"/>
              <w:bottom w:val="nil"/>
            </w:tcBorders>
          </w:tcPr>
          <w:p w:rsidR="001C54F2" w:rsidRDefault="003C601B">
            <w:pPr>
              <w:pStyle w:val="TableParagraph"/>
              <w:spacing w:before="156"/>
              <w:ind w:left="105" w:right="104" w:firstLine="544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 xml:space="preserve">. 133.7.2. </w:t>
            </w:r>
            <w:r>
              <w:rPr>
                <w:sz w:val="28"/>
              </w:rPr>
              <w:t xml:space="preserve">Внеурочные занятия «Россия ‒ мои горизонты» направлены на формирование готовности обучающихся к профессиональному самоопределению, </w:t>
            </w:r>
            <w:proofErr w:type="spellStart"/>
            <w:r>
              <w:rPr>
                <w:sz w:val="28"/>
              </w:rPr>
              <w:t>прибретение</w:t>
            </w:r>
            <w:proofErr w:type="spellEnd"/>
            <w:r>
              <w:rPr>
                <w:sz w:val="28"/>
              </w:rPr>
              <w:t xml:space="preserve"> навыков и умений карьерной грамотности и других компетенций, необходимых для осуществления всех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этапов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карьерной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самонавигации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приобретение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и осмысления </w:t>
            </w:r>
            <w:proofErr w:type="spellStart"/>
            <w:r>
              <w:rPr>
                <w:sz w:val="28"/>
              </w:rPr>
              <w:t>профориентационно</w:t>
            </w:r>
            <w:proofErr w:type="spellEnd"/>
            <w:r>
              <w:rPr>
                <w:sz w:val="28"/>
              </w:rPr>
              <w:t xml:space="preserve"> значимого опыта.</w:t>
            </w:r>
          </w:p>
        </w:tc>
      </w:tr>
      <w:tr w:rsidR="001C54F2">
        <w:trPr>
          <w:trHeight w:val="3542"/>
        </w:trPr>
        <w:tc>
          <w:tcPr>
            <w:tcW w:w="7281" w:type="dxa"/>
            <w:tcBorders>
              <w:top w:val="nil"/>
              <w:bottom w:val="nil"/>
            </w:tcBorders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283" w:type="dxa"/>
            <w:tcBorders>
              <w:top w:val="nil"/>
              <w:bottom w:val="nil"/>
            </w:tcBorders>
          </w:tcPr>
          <w:p w:rsidR="001C54F2" w:rsidRDefault="003C601B">
            <w:pPr>
              <w:pStyle w:val="TableParagraph"/>
              <w:spacing w:before="156" w:line="322" w:lineRule="exact"/>
              <w:ind w:left="649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59"/>
                <w:sz w:val="28"/>
              </w:rPr>
              <w:t xml:space="preserve"> </w:t>
            </w:r>
            <w:r>
              <w:rPr>
                <w:b/>
                <w:sz w:val="28"/>
              </w:rPr>
              <w:t>133.7.3.</w:t>
            </w:r>
            <w:r>
              <w:rPr>
                <w:b/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Основной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формат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внеурочных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занятий</w:t>
            </w:r>
          </w:p>
          <w:p w:rsidR="001C54F2" w:rsidRDefault="003C601B">
            <w:pPr>
              <w:pStyle w:val="TableParagraph"/>
              <w:ind w:left="105" w:right="104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«Россия - мои горизонты» - </w:t>
            </w:r>
            <w:proofErr w:type="spellStart"/>
            <w:r>
              <w:rPr>
                <w:sz w:val="28"/>
              </w:rPr>
              <w:t>профориентационное</w:t>
            </w:r>
            <w:proofErr w:type="spellEnd"/>
            <w:r>
              <w:rPr>
                <w:sz w:val="28"/>
              </w:rPr>
              <w:t xml:space="preserve"> занятие. Основные темы занятий связаны с востребованными профессиями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реального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сектора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экономики,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также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 xml:space="preserve">с выдающимися достижениями России в отраслях промышленности, цифровых технологиях, инженерном деле, государственном управлении и общественной безопасности, медицине и здравоохранении, </w:t>
            </w:r>
            <w:proofErr w:type="spellStart"/>
            <w:r>
              <w:rPr>
                <w:sz w:val="28"/>
              </w:rPr>
              <w:t>агросфере</w:t>
            </w:r>
            <w:proofErr w:type="spellEnd"/>
            <w:r>
              <w:rPr>
                <w:sz w:val="28"/>
              </w:rPr>
              <w:t>, социальном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развитии,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туризме,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креативных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индустриях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и других отраслях экономики.</w:t>
            </w:r>
          </w:p>
        </w:tc>
      </w:tr>
      <w:tr w:rsidR="001C54F2">
        <w:trPr>
          <w:trHeight w:val="1768"/>
        </w:trPr>
        <w:tc>
          <w:tcPr>
            <w:tcW w:w="7281" w:type="dxa"/>
            <w:tcBorders>
              <w:top w:val="nil"/>
            </w:tcBorders>
          </w:tcPr>
          <w:p w:rsidR="001C54F2" w:rsidRDefault="001C54F2">
            <w:pPr>
              <w:pStyle w:val="TableParagraph"/>
              <w:ind w:left="0"/>
              <w:rPr>
                <w:b/>
                <w:sz w:val="28"/>
              </w:rPr>
            </w:pPr>
          </w:p>
          <w:p w:rsidR="001C54F2" w:rsidRDefault="001C54F2">
            <w:pPr>
              <w:pStyle w:val="TableParagraph"/>
              <w:spacing w:before="138"/>
              <w:ind w:left="0"/>
              <w:rPr>
                <w:b/>
                <w:sz w:val="28"/>
              </w:rPr>
            </w:pPr>
          </w:p>
          <w:p w:rsidR="001C54F2" w:rsidRDefault="003C601B">
            <w:pPr>
              <w:pStyle w:val="TableParagraph"/>
              <w:spacing w:line="322" w:lineRule="exact"/>
              <w:ind w:left="109" w:right="96" w:firstLine="446"/>
              <w:jc w:val="both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 xml:space="preserve">. 133.9. </w:t>
            </w:r>
            <w:r>
              <w:rPr>
                <w:sz w:val="28"/>
              </w:rPr>
              <w:t>На курсы внеурочной деятельности по выбору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еженедельно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расходуется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часов, на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организационное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обеспечение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деятельности,</w:t>
            </w:r>
            <w:r>
              <w:rPr>
                <w:spacing w:val="-1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на</w:t>
            </w:r>
            <w:proofErr w:type="gramEnd"/>
          </w:p>
        </w:tc>
        <w:tc>
          <w:tcPr>
            <w:tcW w:w="7283" w:type="dxa"/>
            <w:tcBorders>
              <w:top w:val="nil"/>
            </w:tcBorders>
          </w:tcPr>
          <w:p w:rsidR="001C54F2" w:rsidRDefault="003C601B">
            <w:pPr>
              <w:pStyle w:val="TableParagraph"/>
              <w:spacing w:before="157" w:line="321" w:lineRule="exact"/>
              <w:ind w:left="507"/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п.п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133.9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новая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редакция:</w:t>
            </w:r>
          </w:p>
          <w:p w:rsidR="001C54F2" w:rsidRDefault="003C601B">
            <w:pPr>
              <w:pStyle w:val="TableParagraph"/>
              <w:spacing w:line="322" w:lineRule="exact"/>
              <w:ind w:left="105" w:right="111" w:firstLine="544"/>
              <w:jc w:val="both"/>
              <w:rPr>
                <w:sz w:val="28"/>
              </w:rPr>
            </w:pPr>
            <w:r>
              <w:rPr>
                <w:sz w:val="28"/>
              </w:rPr>
              <w:t>На курсы внеурочной деятельности по выбору обучающихся еженедельно расходуется до 4 часов, на организационное обеспечение учебной деятельности, на обеспечение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благополучия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обучающегося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еженедельно</w:t>
            </w:r>
            <w:r>
              <w:rPr>
                <w:spacing w:val="6"/>
                <w:sz w:val="28"/>
              </w:rPr>
              <w:t xml:space="preserve"> </w:t>
            </w:r>
            <w:proofErr w:type="gramStart"/>
            <w:r>
              <w:rPr>
                <w:spacing w:val="-5"/>
                <w:sz w:val="28"/>
              </w:rPr>
              <w:t>до</w:t>
            </w:r>
            <w:proofErr w:type="gramEnd"/>
          </w:p>
        </w:tc>
      </w:tr>
    </w:tbl>
    <w:p w:rsidR="001C54F2" w:rsidRDefault="001C54F2">
      <w:pPr>
        <w:pStyle w:val="TableParagraph"/>
        <w:spacing w:line="322" w:lineRule="exact"/>
        <w:jc w:val="both"/>
        <w:rPr>
          <w:sz w:val="28"/>
        </w:rPr>
        <w:sectPr w:rsidR="001C54F2" w:rsidSect="0084778F">
          <w:pgSz w:w="16840" w:h="11900" w:orient="landscape"/>
          <w:pgMar w:top="720" w:right="720" w:bottom="720" w:left="720" w:header="714" w:footer="0" w:gutter="0"/>
          <w:cols w:space="720"/>
        </w:sectPr>
      </w:pPr>
    </w:p>
    <w:p w:rsidR="001C54F2" w:rsidRDefault="001C54F2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1454"/>
        </w:trPr>
        <w:tc>
          <w:tcPr>
            <w:tcW w:w="7281" w:type="dxa"/>
            <w:tcBorders>
              <w:bottom w:val="nil"/>
            </w:tcBorders>
          </w:tcPr>
          <w:p w:rsidR="001C54F2" w:rsidRDefault="003C601B">
            <w:pPr>
              <w:pStyle w:val="TableParagraph"/>
              <w:ind w:left="109" w:right="50"/>
              <w:rPr>
                <w:sz w:val="28"/>
              </w:rPr>
            </w:pPr>
            <w:bookmarkStart w:id="17" w:name="20"/>
            <w:bookmarkEnd w:id="17"/>
            <w:r>
              <w:rPr>
                <w:sz w:val="28"/>
              </w:rPr>
              <w:t>обеспечение благополучия обучающегося еженедельно до 1 часа.</w:t>
            </w:r>
          </w:p>
        </w:tc>
        <w:tc>
          <w:tcPr>
            <w:tcW w:w="7283" w:type="dxa"/>
            <w:tcBorders>
              <w:bottom w:val="nil"/>
            </w:tcBorders>
          </w:tcPr>
          <w:p w:rsidR="001C54F2" w:rsidRDefault="003C601B">
            <w:pPr>
              <w:pStyle w:val="TableParagraph"/>
              <w:ind w:left="105" w:right="114"/>
              <w:rPr>
                <w:sz w:val="28"/>
              </w:rPr>
            </w:pPr>
            <w:r>
              <w:rPr>
                <w:sz w:val="28"/>
              </w:rPr>
              <w:t xml:space="preserve">1 часа, на профориентацию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 xml:space="preserve"> еженедельно до 1 часа.</w:t>
            </w:r>
          </w:p>
          <w:p w:rsidR="001C54F2" w:rsidRDefault="003C601B">
            <w:pPr>
              <w:pStyle w:val="TableParagraph"/>
              <w:tabs>
                <w:tab w:val="left" w:pos="1942"/>
                <w:tab w:val="left" w:pos="3733"/>
                <w:tab w:val="left" w:pos="5563"/>
              </w:tabs>
              <w:ind w:left="105" w:right="115" w:firstLine="544"/>
              <w:rPr>
                <w:sz w:val="28"/>
              </w:rPr>
            </w:pPr>
            <w:r>
              <w:rPr>
                <w:spacing w:val="-2"/>
                <w:sz w:val="28"/>
              </w:rPr>
              <w:t>Формы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реализации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внеурочной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деятельности </w:t>
            </w:r>
            <w:r>
              <w:rPr>
                <w:sz w:val="28"/>
              </w:rPr>
              <w:t>образовательная организация определяет самостоятельно.</w:t>
            </w:r>
          </w:p>
        </w:tc>
      </w:tr>
      <w:tr w:rsidR="001C54F2">
        <w:trPr>
          <w:trHeight w:val="2731"/>
        </w:trPr>
        <w:tc>
          <w:tcPr>
            <w:tcW w:w="7281" w:type="dxa"/>
            <w:tcBorders>
              <w:top w:val="nil"/>
            </w:tcBorders>
          </w:tcPr>
          <w:p w:rsidR="001C54F2" w:rsidRDefault="001C54F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283" w:type="dxa"/>
            <w:tcBorders>
              <w:top w:val="nil"/>
            </w:tcBorders>
          </w:tcPr>
          <w:p w:rsidR="001C54F2" w:rsidRDefault="003C601B">
            <w:pPr>
              <w:pStyle w:val="TableParagraph"/>
              <w:tabs>
                <w:tab w:val="left" w:pos="2893"/>
                <w:tab w:val="left" w:pos="5442"/>
              </w:tabs>
              <w:spacing w:before="158"/>
              <w:ind w:left="649" w:right="104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Федеральная рабочая программа воспитания: </w:t>
            </w:r>
            <w:r>
              <w:rPr>
                <w:b/>
                <w:spacing w:val="-2"/>
                <w:sz w:val="28"/>
              </w:rPr>
              <w:t>Модули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«Классное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руководство»</w:t>
            </w:r>
          </w:p>
          <w:p w:rsidR="001C54F2" w:rsidRDefault="003C601B">
            <w:pPr>
              <w:pStyle w:val="TableParagraph"/>
              <w:spacing w:line="316" w:lineRule="exact"/>
              <w:ind w:left="105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и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«Профориентация»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дополнены</w:t>
            </w:r>
            <w:r>
              <w:rPr>
                <w:spacing w:val="-2"/>
                <w:sz w:val="28"/>
              </w:rPr>
              <w:t>:</w:t>
            </w:r>
          </w:p>
          <w:p w:rsidR="001C54F2" w:rsidRDefault="003C601B">
            <w:pPr>
              <w:pStyle w:val="TableParagraph"/>
              <w:ind w:left="81" w:right="107" w:firstLine="568"/>
              <w:jc w:val="both"/>
              <w:rPr>
                <w:sz w:val="28"/>
              </w:rPr>
            </w:pPr>
            <w:r>
              <w:rPr>
                <w:sz w:val="28"/>
              </w:rPr>
              <w:t>‒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организация и проведение родительских собраний по профессиональной ориентации обучающихся, ознакомлению с системой воспитания и дополнительного </w:t>
            </w:r>
            <w:r>
              <w:rPr>
                <w:spacing w:val="-2"/>
                <w:sz w:val="28"/>
              </w:rPr>
              <w:t>образования.</w:t>
            </w:r>
          </w:p>
          <w:p w:rsidR="001C54F2" w:rsidRDefault="003C601B">
            <w:pPr>
              <w:pStyle w:val="TableParagraph"/>
              <w:spacing w:line="305" w:lineRule="exact"/>
              <w:ind w:left="507"/>
              <w:jc w:val="both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4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проб.</w:t>
            </w:r>
          </w:p>
        </w:tc>
      </w:tr>
    </w:tbl>
    <w:p w:rsidR="001C54F2" w:rsidRDefault="003C601B">
      <w:pPr>
        <w:spacing w:before="280"/>
        <w:ind w:left="554" w:right="709"/>
        <w:jc w:val="center"/>
        <w:rPr>
          <w:b/>
          <w:sz w:val="28"/>
        </w:rPr>
      </w:pPr>
      <w:bookmarkStart w:id="18" w:name="21"/>
      <w:bookmarkEnd w:id="18"/>
      <w:r>
        <w:rPr>
          <w:b/>
          <w:sz w:val="28"/>
        </w:rPr>
        <w:t>Профили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обучения</w:t>
      </w:r>
      <w:r>
        <w:rPr>
          <w:b/>
          <w:spacing w:val="-8"/>
          <w:sz w:val="28"/>
        </w:rPr>
        <w:t xml:space="preserve"> </w:t>
      </w:r>
      <w:r>
        <w:rPr>
          <w:b/>
          <w:spacing w:val="-5"/>
          <w:sz w:val="28"/>
        </w:rPr>
        <w:t>СОО</w:t>
      </w:r>
    </w:p>
    <w:p w:rsidR="001C54F2" w:rsidRDefault="001C54F2">
      <w:pPr>
        <w:pStyle w:val="a3"/>
        <w:spacing w:before="89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1"/>
        <w:gridCol w:w="7283"/>
      </w:tblGrid>
      <w:tr w:rsidR="001C54F2">
        <w:trPr>
          <w:trHeight w:val="2253"/>
        </w:trPr>
        <w:tc>
          <w:tcPr>
            <w:tcW w:w="7281" w:type="dxa"/>
          </w:tcPr>
          <w:p w:rsidR="001C54F2" w:rsidRDefault="003C601B">
            <w:pPr>
              <w:pStyle w:val="TableParagraph"/>
              <w:spacing w:before="2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</w:t>
            </w:r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Минобрнауки</w:t>
            </w:r>
            <w:proofErr w:type="spellEnd"/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России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от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17.05.2012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413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«Об утверждении федерального государственного образовательного стандарта среднего общего образования (с изменениями)»: п.18.3, </w:t>
            </w:r>
            <w:proofErr w:type="gramStart"/>
            <w:r>
              <w:rPr>
                <w:b/>
                <w:sz w:val="28"/>
              </w:rPr>
              <w:t>п</w:t>
            </w:r>
            <w:proofErr w:type="gramEnd"/>
            <w:r>
              <w:rPr>
                <w:b/>
                <w:sz w:val="28"/>
              </w:rPr>
              <w:t>/п 18.3.1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spacing w:before="2"/>
              <w:ind w:left="129" w:right="131" w:hanging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Приказ Министерства просвещения Российской Федерации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от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12.02.2025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N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93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«О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внесении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изменения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в подпункт 18.3.1 пункта 18.3 федерального государственного образовательного стандарта среднего общего образования, утвержденного приказом Министерства образования и науки</w:t>
            </w:r>
          </w:p>
          <w:p w:rsidR="001C54F2" w:rsidRDefault="003C601B">
            <w:pPr>
              <w:pStyle w:val="TableParagraph"/>
              <w:spacing w:line="299" w:lineRule="exact"/>
              <w:ind w:left="81" w:right="8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Российской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Федерации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от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17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мая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2012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г.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413»</w:t>
            </w:r>
          </w:p>
        </w:tc>
      </w:tr>
      <w:tr w:rsidR="001C54F2">
        <w:trPr>
          <w:trHeight w:val="1934"/>
        </w:trPr>
        <w:tc>
          <w:tcPr>
            <w:tcW w:w="7281" w:type="dxa"/>
          </w:tcPr>
          <w:p w:rsidR="001C54F2" w:rsidRDefault="003C601B">
            <w:pPr>
              <w:pStyle w:val="TableParagraph"/>
              <w:spacing w:line="242" w:lineRule="auto"/>
              <w:ind w:left="109" w:right="106" w:firstLine="588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Организация, осуществляющая образовательную </w:t>
            </w:r>
            <w:r>
              <w:rPr>
                <w:spacing w:val="-2"/>
                <w:sz w:val="28"/>
              </w:rPr>
              <w:t>деятельность:</w:t>
            </w:r>
          </w:p>
          <w:p w:rsidR="001C54F2" w:rsidRDefault="003C601B">
            <w:pPr>
              <w:pStyle w:val="TableParagraph"/>
              <w:tabs>
                <w:tab w:val="left" w:pos="3920"/>
              </w:tabs>
              <w:ind w:left="109" w:right="98" w:firstLine="588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обеспечивает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реализацию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одного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или нескольких профилей обучения (естественнонаучный, </w:t>
            </w:r>
            <w:r>
              <w:rPr>
                <w:spacing w:val="-2"/>
                <w:sz w:val="28"/>
              </w:rPr>
              <w:t>гуманитарный,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социально-экономический,</w:t>
            </w:r>
            <w:proofErr w:type="gramEnd"/>
          </w:p>
          <w:p w:rsidR="001C54F2" w:rsidRDefault="003C601B">
            <w:pPr>
              <w:pStyle w:val="TableParagraph"/>
              <w:spacing w:line="306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технологический,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универсальный)</w:t>
            </w:r>
          </w:p>
        </w:tc>
        <w:tc>
          <w:tcPr>
            <w:tcW w:w="7283" w:type="dxa"/>
          </w:tcPr>
          <w:p w:rsidR="001C54F2" w:rsidRDefault="003C601B">
            <w:pPr>
              <w:pStyle w:val="TableParagraph"/>
              <w:tabs>
                <w:tab w:val="left" w:pos="1522"/>
                <w:tab w:val="left" w:pos="4819"/>
                <w:tab w:val="left" w:pos="6177"/>
              </w:tabs>
              <w:spacing w:line="318" w:lineRule="exact"/>
              <w:ind w:left="507"/>
              <w:rPr>
                <w:sz w:val="28"/>
              </w:rPr>
            </w:pPr>
            <w:r>
              <w:rPr>
                <w:spacing w:val="-2"/>
                <w:sz w:val="28"/>
              </w:rPr>
              <w:t>Слово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</w:t>
            </w:r>
            <w:proofErr w:type="gramStart"/>
            <w:r>
              <w:rPr>
                <w:b/>
                <w:spacing w:val="-2"/>
                <w:sz w:val="28"/>
              </w:rPr>
              <w:t>естественно-научный</w:t>
            </w:r>
            <w:proofErr w:type="gramEnd"/>
            <w:r>
              <w:rPr>
                <w:b/>
                <w:spacing w:val="-2"/>
                <w:sz w:val="28"/>
              </w:rPr>
              <w:t>»</w:t>
            </w:r>
            <w:r>
              <w:rPr>
                <w:b/>
                <w:sz w:val="28"/>
              </w:rPr>
              <w:tab/>
            </w:r>
            <w:r>
              <w:rPr>
                <w:spacing w:val="-2"/>
                <w:sz w:val="28"/>
              </w:rPr>
              <w:t>заменить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словами</w:t>
            </w:r>
          </w:p>
          <w:p w:rsidR="001C54F2" w:rsidRDefault="003C601B">
            <w:pPr>
              <w:pStyle w:val="TableParagraph"/>
              <w:spacing w:before="6"/>
              <w:ind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«агротехнологический,</w:t>
            </w:r>
            <w:r>
              <w:rPr>
                <w:b/>
                <w:spacing w:val="39"/>
                <w:sz w:val="28"/>
              </w:rPr>
              <w:t xml:space="preserve"> </w:t>
            </w:r>
            <w:proofErr w:type="gramStart"/>
            <w:r>
              <w:rPr>
                <w:b/>
                <w:spacing w:val="-2"/>
                <w:sz w:val="28"/>
              </w:rPr>
              <w:t>естественно-научный</w:t>
            </w:r>
            <w:proofErr w:type="gramEnd"/>
            <w:r>
              <w:rPr>
                <w:b/>
                <w:spacing w:val="-2"/>
                <w:sz w:val="28"/>
              </w:rPr>
              <w:t>»</w:t>
            </w:r>
          </w:p>
        </w:tc>
      </w:tr>
    </w:tbl>
    <w:p w:rsidR="001C54F2" w:rsidRDefault="001C54F2" w:rsidP="00747C0B">
      <w:pPr>
        <w:spacing w:before="84"/>
        <w:ind w:right="146"/>
        <w:rPr>
          <w:rFonts w:ascii="Courier New"/>
          <w:sz w:val="24"/>
        </w:rPr>
      </w:pPr>
      <w:bookmarkStart w:id="19" w:name="22"/>
      <w:bookmarkEnd w:id="19"/>
    </w:p>
    <w:sectPr w:rsidR="001C54F2" w:rsidSect="00C1691D">
      <w:headerReference w:type="default" r:id="rId10"/>
      <w:pgSz w:w="16840" w:h="11900" w:orient="landscape"/>
      <w:pgMar w:top="720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56D" w:rsidRDefault="004D056D">
      <w:r>
        <w:separator/>
      </w:r>
    </w:p>
  </w:endnote>
  <w:endnote w:type="continuationSeparator" w:id="0">
    <w:p w:rsidR="004D056D" w:rsidRDefault="004D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1898273"/>
      <w:docPartObj>
        <w:docPartGallery w:val="Page Numbers (Bottom of Page)"/>
        <w:docPartUnique/>
      </w:docPartObj>
    </w:sdtPr>
    <w:sdtEndPr/>
    <w:sdtContent>
      <w:p w:rsidR="0084778F" w:rsidRDefault="0084778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C7B">
          <w:rPr>
            <w:noProof/>
          </w:rPr>
          <w:t>1</w:t>
        </w:r>
        <w:r>
          <w:fldChar w:fldCharType="end"/>
        </w:r>
      </w:p>
    </w:sdtContent>
  </w:sdt>
  <w:p w:rsidR="0084778F" w:rsidRDefault="008477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56D" w:rsidRDefault="004D056D">
      <w:r>
        <w:separator/>
      </w:r>
    </w:p>
  </w:footnote>
  <w:footnote w:type="continuationSeparator" w:id="0">
    <w:p w:rsidR="004D056D" w:rsidRDefault="004D0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4F2" w:rsidRDefault="003C601B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280192" behindDoc="1" locked="0" layoutInCell="1" allowOverlap="1" wp14:anchorId="462CF411" wp14:editId="459C049F">
              <wp:simplePos x="0" y="0"/>
              <wp:positionH relativeFrom="page">
                <wp:posOffset>5238579</wp:posOffset>
              </wp:positionH>
              <wp:positionV relativeFrom="page">
                <wp:posOffset>440968</wp:posOffset>
              </wp:positionV>
              <wp:extent cx="208279" cy="1981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79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C54F2" w:rsidRDefault="003C601B">
                          <w:pPr>
                            <w:spacing w:before="20"/>
                            <w:ind w:left="20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7A7C7B">
                            <w:rPr>
                              <w:rFonts w:ascii="Courier New"/>
                              <w:noProof/>
                              <w:spacing w:val="-5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Courier New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412.5pt;margin-top:34.7pt;width:16.4pt;height:15.6pt;z-index:-1703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+LqAEAAD4DAAAOAAAAZHJzL2Uyb0RvYy54bWysUsGO0zAQvSPxD5bv1GmkhW7UdAWsQEgr&#10;QNrlAxzHbixij/G4Tfr3jN20u4Ib4mKP7ef35s3M9m52IzvqiBZ8y9erijPtFfTW71v+4+nTmw1n&#10;mKTv5Qhet/ykkd/tXr/aTqHRNQww9joyIvHYTKHlQ0qhEQLVoJ3EFQTt6dFAdDLRMe5FH+VE7G4U&#10;dVW9FRPEPkRQGpFu78+PfFf4jdEqfTMGdWJjyym3VNZY1i6vYreVzT7KMFi1pCH/IQsnrSfRK9W9&#10;TJIdov2LylkVAcGklQInwBirdPFAbtbVH24eBxl08ULFwXAtE/4/WvX1+D0y27f8hjMvHbXoSc+p&#10;g5nd5OJMARvCPAZCpfkDzNTkYhTDA6ifSBDxAnP+gITOxZhNdHknm4w+Uv1P15qTCFN0WVeb+t0t&#10;Z4qe1rebdV16Ip4/h4jpswbHctDySC0tCcjjA6YsL5sLZMnlLJ+zSnM3LyY66E/kYaJWtxx/HWTU&#10;nI1fPNUyz8UliJeguwQxjR+hTE+24uH9IYGxRTlLnHkXZWpSSWgZqDwFL88F9Tz2u98AAAD//wMA&#10;UEsDBBQABgAIAAAAIQC7Rv+J3wAAAAoBAAAPAAAAZHJzL2Rvd25yZXYueG1sTI/BTsMwEETvSPyD&#10;tUjcqENE2hDiVKio4oA4tIDEcRsvcURsR7Gbun/PcoLjakcz79XrZAcx0xR67xTcLjIQ5Fqve9cp&#10;eH/b3pQgQkSncfCOFJwpwLq5vKix0v7kdjTvYye4xIUKFZgYx0rK0BqyGBZ+JMe/Lz9ZjHxOndQT&#10;nrjcDjLPsqW02DteMDjSxlD7vT9aBR+bcfuSPg2+zoV+fspXu/PUJqWur9LjA4hIKf6F4Ref0aFh&#10;poM/Oh3EoKDMC3aJCpb3dyA4UBYrdjlwkndBNrX8r9D8AAAA//8DAFBLAQItABQABgAIAAAAIQC2&#10;gziS/gAAAOEBAAATAAAAAAAAAAAAAAAAAAAAAABbQ29udGVudF9UeXBlc10ueG1sUEsBAi0AFAAG&#10;AAgAAAAhADj9If/WAAAAlAEAAAsAAAAAAAAAAAAAAAAALwEAAF9yZWxzLy5yZWxzUEsBAi0AFAAG&#10;AAgAAAAhANkyL4uoAQAAPgMAAA4AAAAAAAAAAAAAAAAALgIAAGRycy9lMm9Eb2MueG1sUEsBAi0A&#10;FAAGAAgAAAAhALtG/4nfAAAACgEAAA8AAAAAAAAAAAAAAAAAAgQAAGRycy9kb3ducmV2LnhtbFBL&#10;BQYAAAAABAAEAPMAAAAOBQAAAAA=&#10;" filled="f" stroked="f">
              <v:path arrowok="t"/>
              <v:textbox inset="0,0,0,0">
                <w:txbxContent>
                  <w:p w:rsidR="001C54F2" w:rsidRDefault="003C601B">
                    <w:pPr>
                      <w:spacing w:before="20"/>
                      <w:ind w:left="20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spacing w:val="-5"/>
                        <w:sz w:val="24"/>
                      </w:rPr>
                      <w:fldChar w:fldCharType="separate"/>
                    </w:r>
                    <w:r w:rsidR="007A7C7B">
                      <w:rPr>
                        <w:rFonts w:ascii="Courier New"/>
                        <w:noProof/>
                        <w:spacing w:val="-5"/>
                        <w:sz w:val="24"/>
                      </w:rPr>
                      <w:t>3</w:t>
                    </w:r>
                    <w:r>
                      <w:rPr>
                        <w:rFonts w:ascii="Courier New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4F2" w:rsidRDefault="001C54F2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C3526"/>
    <w:multiLevelType w:val="hybridMultilevel"/>
    <w:tmpl w:val="75EEBBE4"/>
    <w:lvl w:ilvl="0" w:tplc="CF6AD4B4">
      <w:start w:val="4"/>
      <w:numFmt w:val="decimal"/>
      <w:lvlText w:val="%1)"/>
      <w:lvlJc w:val="left"/>
      <w:pPr>
        <w:ind w:left="109" w:hanging="5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FEF4F8">
      <w:numFmt w:val="bullet"/>
      <w:lvlText w:val="•"/>
      <w:lvlJc w:val="left"/>
      <w:pPr>
        <w:ind w:left="817" w:hanging="551"/>
      </w:pPr>
      <w:rPr>
        <w:rFonts w:hint="default"/>
        <w:lang w:val="ru-RU" w:eastAsia="en-US" w:bidi="ar-SA"/>
      </w:rPr>
    </w:lvl>
    <w:lvl w:ilvl="2" w:tplc="97CACA9E">
      <w:numFmt w:val="bullet"/>
      <w:lvlText w:val="•"/>
      <w:lvlJc w:val="left"/>
      <w:pPr>
        <w:ind w:left="1534" w:hanging="551"/>
      </w:pPr>
      <w:rPr>
        <w:rFonts w:hint="default"/>
        <w:lang w:val="ru-RU" w:eastAsia="en-US" w:bidi="ar-SA"/>
      </w:rPr>
    </w:lvl>
    <w:lvl w:ilvl="3" w:tplc="C1F674F2">
      <w:numFmt w:val="bullet"/>
      <w:lvlText w:val="•"/>
      <w:lvlJc w:val="left"/>
      <w:pPr>
        <w:ind w:left="2251" w:hanging="551"/>
      </w:pPr>
      <w:rPr>
        <w:rFonts w:hint="default"/>
        <w:lang w:val="ru-RU" w:eastAsia="en-US" w:bidi="ar-SA"/>
      </w:rPr>
    </w:lvl>
    <w:lvl w:ilvl="4" w:tplc="E0722016">
      <w:numFmt w:val="bullet"/>
      <w:lvlText w:val="•"/>
      <w:lvlJc w:val="left"/>
      <w:pPr>
        <w:ind w:left="2968" w:hanging="551"/>
      </w:pPr>
      <w:rPr>
        <w:rFonts w:hint="default"/>
        <w:lang w:val="ru-RU" w:eastAsia="en-US" w:bidi="ar-SA"/>
      </w:rPr>
    </w:lvl>
    <w:lvl w:ilvl="5" w:tplc="33887652">
      <w:numFmt w:val="bullet"/>
      <w:lvlText w:val="•"/>
      <w:lvlJc w:val="left"/>
      <w:pPr>
        <w:ind w:left="3685" w:hanging="551"/>
      </w:pPr>
      <w:rPr>
        <w:rFonts w:hint="default"/>
        <w:lang w:val="ru-RU" w:eastAsia="en-US" w:bidi="ar-SA"/>
      </w:rPr>
    </w:lvl>
    <w:lvl w:ilvl="6" w:tplc="BB2AB968">
      <w:numFmt w:val="bullet"/>
      <w:lvlText w:val="•"/>
      <w:lvlJc w:val="left"/>
      <w:pPr>
        <w:ind w:left="4402" w:hanging="551"/>
      </w:pPr>
      <w:rPr>
        <w:rFonts w:hint="default"/>
        <w:lang w:val="ru-RU" w:eastAsia="en-US" w:bidi="ar-SA"/>
      </w:rPr>
    </w:lvl>
    <w:lvl w:ilvl="7" w:tplc="52505188">
      <w:numFmt w:val="bullet"/>
      <w:lvlText w:val="•"/>
      <w:lvlJc w:val="left"/>
      <w:pPr>
        <w:ind w:left="5119" w:hanging="551"/>
      </w:pPr>
      <w:rPr>
        <w:rFonts w:hint="default"/>
        <w:lang w:val="ru-RU" w:eastAsia="en-US" w:bidi="ar-SA"/>
      </w:rPr>
    </w:lvl>
    <w:lvl w:ilvl="8" w:tplc="5DF02C32">
      <w:numFmt w:val="bullet"/>
      <w:lvlText w:val="•"/>
      <w:lvlJc w:val="left"/>
      <w:pPr>
        <w:ind w:left="5836" w:hanging="551"/>
      </w:pPr>
      <w:rPr>
        <w:rFonts w:hint="default"/>
        <w:lang w:val="ru-RU" w:eastAsia="en-US" w:bidi="ar-SA"/>
      </w:rPr>
    </w:lvl>
  </w:abstractNum>
  <w:abstractNum w:abstractNumId="1">
    <w:nsid w:val="43611A75"/>
    <w:multiLevelType w:val="hybridMultilevel"/>
    <w:tmpl w:val="4BD6AFE2"/>
    <w:lvl w:ilvl="0" w:tplc="F38CE0D4">
      <w:start w:val="5"/>
      <w:numFmt w:val="decimal"/>
      <w:lvlText w:val="%1"/>
      <w:lvlJc w:val="left"/>
      <w:pPr>
        <w:ind w:left="105" w:hanging="2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DC63542">
      <w:numFmt w:val="bullet"/>
      <w:lvlText w:val="•"/>
      <w:lvlJc w:val="left"/>
      <w:pPr>
        <w:ind w:left="826" w:hanging="243"/>
      </w:pPr>
      <w:rPr>
        <w:rFonts w:hint="default"/>
        <w:lang w:val="ru-RU" w:eastAsia="en-US" w:bidi="ar-SA"/>
      </w:rPr>
    </w:lvl>
    <w:lvl w:ilvl="2" w:tplc="9AFC5D12">
      <w:numFmt w:val="bullet"/>
      <w:lvlText w:val="•"/>
      <w:lvlJc w:val="left"/>
      <w:pPr>
        <w:ind w:left="1552" w:hanging="243"/>
      </w:pPr>
      <w:rPr>
        <w:rFonts w:hint="default"/>
        <w:lang w:val="ru-RU" w:eastAsia="en-US" w:bidi="ar-SA"/>
      </w:rPr>
    </w:lvl>
    <w:lvl w:ilvl="3" w:tplc="DB6C3B24">
      <w:numFmt w:val="bullet"/>
      <w:lvlText w:val="•"/>
      <w:lvlJc w:val="left"/>
      <w:pPr>
        <w:ind w:left="2278" w:hanging="243"/>
      </w:pPr>
      <w:rPr>
        <w:rFonts w:hint="default"/>
        <w:lang w:val="ru-RU" w:eastAsia="en-US" w:bidi="ar-SA"/>
      </w:rPr>
    </w:lvl>
    <w:lvl w:ilvl="4" w:tplc="1F0EB48C">
      <w:numFmt w:val="bullet"/>
      <w:lvlText w:val="•"/>
      <w:lvlJc w:val="left"/>
      <w:pPr>
        <w:ind w:left="3005" w:hanging="243"/>
      </w:pPr>
      <w:rPr>
        <w:rFonts w:hint="default"/>
        <w:lang w:val="ru-RU" w:eastAsia="en-US" w:bidi="ar-SA"/>
      </w:rPr>
    </w:lvl>
    <w:lvl w:ilvl="5" w:tplc="0688D91C">
      <w:numFmt w:val="bullet"/>
      <w:lvlText w:val="•"/>
      <w:lvlJc w:val="left"/>
      <w:pPr>
        <w:ind w:left="3731" w:hanging="243"/>
      </w:pPr>
      <w:rPr>
        <w:rFonts w:hint="default"/>
        <w:lang w:val="ru-RU" w:eastAsia="en-US" w:bidi="ar-SA"/>
      </w:rPr>
    </w:lvl>
    <w:lvl w:ilvl="6" w:tplc="BA281F56">
      <w:numFmt w:val="bullet"/>
      <w:lvlText w:val="•"/>
      <w:lvlJc w:val="left"/>
      <w:pPr>
        <w:ind w:left="4457" w:hanging="243"/>
      </w:pPr>
      <w:rPr>
        <w:rFonts w:hint="default"/>
        <w:lang w:val="ru-RU" w:eastAsia="en-US" w:bidi="ar-SA"/>
      </w:rPr>
    </w:lvl>
    <w:lvl w:ilvl="7" w:tplc="8FE82714">
      <w:numFmt w:val="bullet"/>
      <w:lvlText w:val="•"/>
      <w:lvlJc w:val="left"/>
      <w:pPr>
        <w:ind w:left="5184" w:hanging="243"/>
      </w:pPr>
      <w:rPr>
        <w:rFonts w:hint="default"/>
        <w:lang w:val="ru-RU" w:eastAsia="en-US" w:bidi="ar-SA"/>
      </w:rPr>
    </w:lvl>
    <w:lvl w:ilvl="8" w:tplc="8FFE8B28">
      <w:numFmt w:val="bullet"/>
      <w:lvlText w:val="•"/>
      <w:lvlJc w:val="left"/>
      <w:pPr>
        <w:ind w:left="5910" w:hanging="243"/>
      </w:pPr>
      <w:rPr>
        <w:rFonts w:hint="default"/>
        <w:lang w:val="ru-RU" w:eastAsia="en-US" w:bidi="ar-SA"/>
      </w:rPr>
    </w:lvl>
  </w:abstractNum>
  <w:abstractNum w:abstractNumId="2">
    <w:nsid w:val="47D57A25"/>
    <w:multiLevelType w:val="hybridMultilevel"/>
    <w:tmpl w:val="5D0C0598"/>
    <w:lvl w:ilvl="0" w:tplc="D5140F8C">
      <w:numFmt w:val="bullet"/>
      <w:lvlText w:val=""/>
      <w:lvlJc w:val="left"/>
      <w:pPr>
        <w:ind w:left="1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F7AF0B0">
      <w:numFmt w:val="bullet"/>
      <w:lvlText w:val="•"/>
      <w:lvlJc w:val="left"/>
      <w:pPr>
        <w:ind w:left="977" w:hanging="708"/>
      </w:pPr>
      <w:rPr>
        <w:rFonts w:hint="default"/>
        <w:lang w:val="ru-RU" w:eastAsia="en-US" w:bidi="ar-SA"/>
      </w:rPr>
    </w:lvl>
    <w:lvl w:ilvl="2" w:tplc="4A90F006">
      <w:numFmt w:val="bullet"/>
      <w:lvlText w:val="•"/>
      <w:lvlJc w:val="left"/>
      <w:pPr>
        <w:ind w:left="1955" w:hanging="708"/>
      </w:pPr>
      <w:rPr>
        <w:rFonts w:hint="default"/>
        <w:lang w:val="ru-RU" w:eastAsia="en-US" w:bidi="ar-SA"/>
      </w:rPr>
    </w:lvl>
    <w:lvl w:ilvl="3" w:tplc="9B92DE40">
      <w:numFmt w:val="bullet"/>
      <w:lvlText w:val="•"/>
      <w:lvlJc w:val="left"/>
      <w:pPr>
        <w:ind w:left="2932" w:hanging="708"/>
      </w:pPr>
      <w:rPr>
        <w:rFonts w:hint="default"/>
        <w:lang w:val="ru-RU" w:eastAsia="en-US" w:bidi="ar-SA"/>
      </w:rPr>
    </w:lvl>
    <w:lvl w:ilvl="4" w:tplc="B928E3A4">
      <w:numFmt w:val="bullet"/>
      <w:lvlText w:val="•"/>
      <w:lvlJc w:val="left"/>
      <w:pPr>
        <w:ind w:left="3910" w:hanging="708"/>
      </w:pPr>
      <w:rPr>
        <w:rFonts w:hint="default"/>
        <w:lang w:val="ru-RU" w:eastAsia="en-US" w:bidi="ar-SA"/>
      </w:rPr>
    </w:lvl>
    <w:lvl w:ilvl="5" w:tplc="C50E4152">
      <w:numFmt w:val="bullet"/>
      <w:lvlText w:val="•"/>
      <w:lvlJc w:val="left"/>
      <w:pPr>
        <w:ind w:left="4887" w:hanging="708"/>
      </w:pPr>
      <w:rPr>
        <w:rFonts w:hint="default"/>
        <w:lang w:val="ru-RU" w:eastAsia="en-US" w:bidi="ar-SA"/>
      </w:rPr>
    </w:lvl>
    <w:lvl w:ilvl="6" w:tplc="330A7B3E">
      <w:numFmt w:val="bullet"/>
      <w:lvlText w:val="•"/>
      <w:lvlJc w:val="left"/>
      <w:pPr>
        <w:ind w:left="5865" w:hanging="708"/>
      </w:pPr>
      <w:rPr>
        <w:rFonts w:hint="default"/>
        <w:lang w:val="ru-RU" w:eastAsia="en-US" w:bidi="ar-SA"/>
      </w:rPr>
    </w:lvl>
    <w:lvl w:ilvl="7" w:tplc="605625BA">
      <w:numFmt w:val="bullet"/>
      <w:lvlText w:val="•"/>
      <w:lvlJc w:val="left"/>
      <w:pPr>
        <w:ind w:left="6842" w:hanging="708"/>
      </w:pPr>
      <w:rPr>
        <w:rFonts w:hint="default"/>
        <w:lang w:val="ru-RU" w:eastAsia="en-US" w:bidi="ar-SA"/>
      </w:rPr>
    </w:lvl>
    <w:lvl w:ilvl="8" w:tplc="A6046C70">
      <w:numFmt w:val="bullet"/>
      <w:lvlText w:val="•"/>
      <w:lvlJc w:val="left"/>
      <w:pPr>
        <w:ind w:left="7820" w:hanging="708"/>
      </w:pPr>
      <w:rPr>
        <w:rFonts w:hint="default"/>
        <w:lang w:val="ru-RU" w:eastAsia="en-US" w:bidi="ar-SA"/>
      </w:rPr>
    </w:lvl>
  </w:abstractNum>
  <w:abstractNum w:abstractNumId="3">
    <w:nsid w:val="47DA4988"/>
    <w:multiLevelType w:val="hybridMultilevel"/>
    <w:tmpl w:val="5AC48260"/>
    <w:lvl w:ilvl="0" w:tplc="26BAF52C">
      <w:numFmt w:val="bullet"/>
      <w:lvlText w:val="–"/>
      <w:lvlJc w:val="left"/>
      <w:pPr>
        <w:ind w:left="81" w:hanging="348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2B6415E">
      <w:numFmt w:val="bullet"/>
      <w:lvlText w:val="•"/>
      <w:lvlJc w:val="left"/>
      <w:pPr>
        <w:ind w:left="799" w:hanging="348"/>
      </w:pPr>
      <w:rPr>
        <w:rFonts w:hint="default"/>
        <w:lang w:val="ru-RU" w:eastAsia="en-US" w:bidi="ar-SA"/>
      </w:rPr>
    </w:lvl>
    <w:lvl w:ilvl="2" w:tplc="04E4ED64">
      <w:numFmt w:val="bullet"/>
      <w:lvlText w:val="•"/>
      <w:lvlJc w:val="left"/>
      <w:pPr>
        <w:ind w:left="1518" w:hanging="348"/>
      </w:pPr>
      <w:rPr>
        <w:rFonts w:hint="default"/>
        <w:lang w:val="ru-RU" w:eastAsia="en-US" w:bidi="ar-SA"/>
      </w:rPr>
    </w:lvl>
    <w:lvl w:ilvl="3" w:tplc="A10CE6AC">
      <w:numFmt w:val="bullet"/>
      <w:lvlText w:val="•"/>
      <w:lvlJc w:val="left"/>
      <w:pPr>
        <w:ind w:left="2237" w:hanging="348"/>
      </w:pPr>
      <w:rPr>
        <w:rFonts w:hint="default"/>
        <w:lang w:val="ru-RU" w:eastAsia="en-US" w:bidi="ar-SA"/>
      </w:rPr>
    </w:lvl>
    <w:lvl w:ilvl="4" w:tplc="034CEC06">
      <w:numFmt w:val="bullet"/>
      <w:lvlText w:val="•"/>
      <w:lvlJc w:val="left"/>
      <w:pPr>
        <w:ind w:left="2957" w:hanging="348"/>
      </w:pPr>
      <w:rPr>
        <w:rFonts w:hint="default"/>
        <w:lang w:val="ru-RU" w:eastAsia="en-US" w:bidi="ar-SA"/>
      </w:rPr>
    </w:lvl>
    <w:lvl w:ilvl="5" w:tplc="4F3ACE62">
      <w:numFmt w:val="bullet"/>
      <w:lvlText w:val="•"/>
      <w:lvlJc w:val="left"/>
      <w:pPr>
        <w:ind w:left="3676" w:hanging="348"/>
      </w:pPr>
      <w:rPr>
        <w:rFonts w:hint="default"/>
        <w:lang w:val="ru-RU" w:eastAsia="en-US" w:bidi="ar-SA"/>
      </w:rPr>
    </w:lvl>
    <w:lvl w:ilvl="6" w:tplc="21B69EEA">
      <w:numFmt w:val="bullet"/>
      <w:lvlText w:val="•"/>
      <w:lvlJc w:val="left"/>
      <w:pPr>
        <w:ind w:left="4395" w:hanging="348"/>
      </w:pPr>
      <w:rPr>
        <w:rFonts w:hint="default"/>
        <w:lang w:val="ru-RU" w:eastAsia="en-US" w:bidi="ar-SA"/>
      </w:rPr>
    </w:lvl>
    <w:lvl w:ilvl="7" w:tplc="FF1C854E">
      <w:numFmt w:val="bullet"/>
      <w:lvlText w:val="•"/>
      <w:lvlJc w:val="left"/>
      <w:pPr>
        <w:ind w:left="5115" w:hanging="348"/>
      </w:pPr>
      <w:rPr>
        <w:rFonts w:hint="default"/>
        <w:lang w:val="ru-RU" w:eastAsia="en-US" w:bidi="ar-SA"/>
      </w:rPr>
    </w:lvl>
    <w:lvl w:ilvl="8" w:tplc="932C8200">
      <w:numFmt w:val="bullet"/>
      <w:lvlText w:val="•"/>
      <w:lvlJc w:val="left"/>
      <w:pPr>
        <w:ind w:left="5834" w:hanging="348"/>
      </w:pPr>
      <w:rPr>
        <w:rFonts w:hint="default"/>
        <w:lang w:val="ru-RU" w:eastAsia="en-US" w:bidi="ar-SA"/>
      </w:rPr>
    </w:lvl>
  </w:abstractNum>
  <w:abstractNum w:abstractNumId="4">
    <w:nsid w:val="490576DC"/>
    <w:multiLevelType w:val="hybridMultilevel"/>
    <w:tmpl w:val="6A3ACFDC"/>
    <w:lvl w:ilvl="0" w:tplc="E0D4E1C6">
      <w:start w:val="5"/>
      <w:numFmt w:val="decimal"/>
      <w:lvlText w:val="%1"/>
      <w:lvlJc w:val="left"/>
      <w:pPr>
        <w:ind w:left="109" w:hanging="2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7589D70">
      <w:numFmt w:val="bullet"/>
      <w:lvlText w:val="•"/>
      <w:lvlJc w:val="left"/>
      <w:pPr>
        <w:ind w:left="817" w:hanging="212"/>
      </w:pPr>
      <w:rPr>
        <w:rFonts w:hint="default"/>
        <w:lang w:val="ru-RU" w:eastAsia="en-US" w:bidi="ar-SA"/>
      </w:rPr>
    </w:lvl>
    <w:lvl w:ilvl="2" w:tplc="4DEE3300">
      <w:numFmt w:val="bullet"/>
      <w:lvlText w:val="•"/>
      <w:lvlJc w:val="left"/>
      <w:pPr>
        <w:ind w:left="1534" w:hanging="212"/>
      </w:pPr>
      <w:rPr>
        <w:rFonts w:hint="default"/>
        <w:lang w:val="ru-RU" w:eastAsia="en-US" w:bidi="ar-SA"/>
      </w:rPr>
    </w:lvl>
    <w:lvl w:ilvl="3" w:tplc="D918FD16">
      <w:numFmt w:val="bullet"/>
      <w:lvlText w:val="•"/>
      <w:lvlJc w:val="left"/>
      <w:pPr>
        <w:ind w:left="2251" w:hanging="212"/>
      </w:pPr>
      <w:rPr>
        <w:rFonts w:hint="default"/>
        <w:lang w:val="ru-RU" w:eastAsia="en-US" w:bidi="ar-SA"/>
      </w:rPr>
    </w:lvl>
    <w:lvl w:ilvl="4" w:tplc="FA0C3832">
      <w:numFmt w:val="bullet"/>
      <w:lvlText w:val="•"/>
      <w:lvlJc w:val="left"/>
      <w:pPr>
        <w:ind w:left="2968" w:hanging="212"/>
      </w:pPr>
      <w:rPr>
        <w:rFonts w:hint="default"/>
        <w:lang w:val="ru-RU" w:eastAsia="en-US" w:bidi="ar-SA"/>
      </w:rPr>
    </w:lvl>
    <w:lvl w:ilvl="5" w:tplc="613495EC">
      <w:numFmt w:val="bullet"/>
      <w:lvlText w:val="•"/>
      <w:lvlJc w:val="left"/>
      <w:pPr>
        <w:ind w:left="3685" w:hanging="212"/>
      </w:pPr>
      <w:rPr>
        <w:rFonts w:hint="default"/>
        <w:lang w:val="ru-RU" w:eastAsia="en-US" w:bidi="ar-SA"/>
      </w:rPr>
    </w:lvl>
    <w:lvl w:ilvl="6" w:tplc="E3EA129C">
      <w:numFmt w:val="bullet"/>
      <w:lvlText w:val="•"/>
      <w:lvlJc w:val="left"/>
      <w:pPr>
        <w:ind w:left="4402" w:hanging="212"/>
      </w:pPr>
      <w:rPr>
        <w:rFonts w:hint="default"/>
        <w:lang w:val="ru-RU" w:eastAsia="en-US" w:bidi="ar-SA"/>
      </w:rPr>
    </w:lvl>
    <w:lvl w:ilvl="7" w:tplc="4FE43F16">
      <w:numFmt w:val="bullet"/>
      <w:lvlText w:val="•"/>
      <w:lvlJc w:val="left"/>
      <w:pPr>
        <w:ind w:left="5119" w:hanging="212"/>
      </w:pPr>
      <w:rPr>
        <w:rFonts w:hint="default"/>
        <w:lang w:val="ru-RU" w:eastAsia="en-US" w:bidi="ar-SA"/>
      </w:rPr>
    </w:lvl>
    <w:lvl w:ilvl="8" w:tplc="980C9604">
      <w:numFmt w:val="bullet"/>
      <w:lvlText w:val="•"/>
      <w:lvlJc w:val="left"/>
      <w:pPr>
        <w:ind w:left="5836" w:hanging="212"/>
      </w:pPr>
      <w:rPr>
        <w:rFonts w:hint="default"/>
        <w:lang w:val="ru-RU" w:eastAsia="en-US" w:bidi="ar-SA"/>
      </w:rPr>
    </w:lvl>
  </w:abstractNum>
  <w:abstractNum w:abstractNumId="5">
    <w:nsid w:val="5F1B48CA"/>
    <w:multiLevelType w:val="hybridMultilevel"/>
    <w:tmpl w:val="761A222C"/>
    <w:lvl w:ilvl="0" w:tplc="74EC0AFA">
      <w:start w:val="1"/>
      <w:numFmt w:val="decimal"/>
      <w:lvlText w:val="%1)"/>
      <w:lvlJc w:val="left"/>
      <w:pPr>
        <w:ind w:left="109" w:hanging="3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4F475B2">
      <w:numFmt w:val="bullet"/>
      <w:lvlText w:val="•"/>
      <w:lvlJc w:val="left"/>
      <w:pPr>
        <w:ind w:left="817" w:hanging="343"/>
      </w:pPr>
      <w:rPr>
        <w:rFonts w:hint="default"/>
        <w:lang w:val="ru-RU" w:eastAsia="en-US" w:bidi="ar-SA"/>
      </w:rPr>
    </w:lvl>
    <w:lvl w:ilvl="2" w:tplc="D152E00A">
      <w:numFmt w:val="bullet"/>
      <w:lvlText w:val="•"/>
      <w:lvlJc w:val="left"/>
      <w:pPr>
        <w:ind w:left="1534" w:hanging="343"/>
      </w:pPr>
      <w:rPr>
        <w:rFonts w:hint="default"/>
        <w:lang w:val="ru-RU" w:eastAsia="en-US" w:bidi="ar-SA"/>
      </w:rPr>
    </w:lvl>
    <w:lvl w:ilvl="3" w:tplc="806083E8">
      <w:numFmt w:val="bullet"/>
      <w:lvlText w:val="•"/>
      <w:lvlJc w:val="left"/>
      <w:pPr>
        <w:ind w:left="2251" w:hanging="343"/>
      </w:pPr>
      <w:rPr>
        <w:rFonts w:hint="default"/>
        <w:lang w:val="ru-RU" w:eastAsia="en-US" w:bidi="ar-SA"/>
      </w:rPr>
    </w:lvl>
    <w:lvl w:ilvl="4" w:tplc="E76CAEA6">
      <w:numFmt w:val="bullet"/>
      <w:lvlText w:val="•"/>
      <w:lvlJc w:val="left"/>
      <w:pPr>
        <w:ind w:left="2968" w:hanging="343"/>
      </w:pPr>
      <w:rPr>
        <w:rFonts w:hint="default"/>
        <w:lang w:val="ru-RU" w:eastAsia="en-US" w:bidi="ar-SA"/>
      </w:rPr>
    </w:lvl>
    <w:lvl w:ilvl="5" w:tplc="9792285C">
      <w:numFmt w:val="bullet"/>
      <w:lvlText w:val="•"/>
      <w:lvlJc w:val="left"/>
      <w:pPr>
        <w:ind w:left="3685" w:hanging="343"/>
      </w:pPr>
      <w:rPr>
        <w:rFonts w:hint="default"/>
        <w:lang w:val="ru-RU" w:eastAsia="en-US" w:bidi="ar-SA"/>
      </w:rPr>
    </w:lvl>
    <w:lvl w:ilvl="6" w:tplc="DB4EE454">
      <w:numFmt w:val="bullet"/>
      <w:lvlText w:val="•"/>
      <w:lvlJc w:val="left"/>
      <w:pPr>
        <w:ind w:left="4402" w:hanging="343"/>
      </w:pPr>
      <w:rPr>
        <w:rFonts w:hint="default"/>
        <w:lang w:val="ru-RU" w:eastAsia="en-US" w:bidi="ar-SA"/>
      </w:rPr>
    </w:lvl>
    <w:lvl w:ilvl="7" w:tplc="2A487152">
      <w:numFmt w:val="bullet"/>
      <w:lvlText w:val="•"/>
      <w:lvlJc w:val="left"/>
      <w:pPr>
        <w:ind w:left="5119" w:hanging="343"/>
      </w:pPr>
      <w:rPr>
        <w:rFonts w:hint="default"/>
        <w:lang w:val="ru-RU" w:eastAsia="en-US" w:bidi="ar-SA"/>
      </w:rPr>
    </w:lvl>
    <w:lvl w:ilvl="8" w:tplc="C9903726">
      <w:numFmt w:val="bullet"/>
      <w:lvlText w:val="•"/>
      <w:lvlJc w:val="left"/>
      <w:pPr>
        <w:ind w:left="5836" w:hanging="343"/>
      </w:pPr>
      <w:rPr>
        <w:rFonts w:hint="default"/>
        <w:lang w:val="ru-RU" w:eastAsia="en-US" w:bidi="ar-SA"/>
      </w:rPr>
    </w:lvl>
  </w:abstractNum>
  <w:abstractNum w:abstractNumId="6">
    <w:nsid w:val="639E6929"/>
    <w:multiLevelType w:val="hybridMultilevel"/>
    <w:tmpl w:val="22DEE2CE"/>
    <w:lvl w:ilvl="0" w:tplc="9382548A">
      <w:start w:val="8"/>
      <w:numFmt w:val="decimal"/>
      <w:lvlText w:val="%1"/>
      <w:lvlJc w:val="left"/>
      <w:pPr>
        <w:ind w:left="105" w:hanging="20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CE09F8">
      <w:numFmt w:val="bullet"/>
      <w:lvlText w:val="•"/>
      <w:lvlJc w:val="left"/>
      <w:pPr>
        <w:ind w:left="817" w:hanging="202"/>
      </w:pPr>
      <w:rPr>
        <w:rFonts w:hint="default"/>
        <w:lang w:val="ru-RU" w:eastAsia="en-US" w:bidi="ar-SA"/>
      </w:rPr>
    </w:lvl>
    <w:lvl w:ilvl="2" w:tplc="D614594C">
      <w:numFmt w:val="bullet"/>
      <w:lvlText w:val="•"/>
      <w:lvlJc w:val="left"/>
      <w:pPr>
        <w:ind w:left="1534" w:hanging="202"/>
      </w:pPr>
      <w:rPr>
        <w:rFonts w:hint="default"/>
        <w:lang w:val="ru-RU" w:eastAsia="en-US" w:bidi="ar-SA"/>
      </w:rPr>
    </w:lvl>
    <w:lvl w:ilvl="3" w:tplc="46548D90">
      <w:numFmt w:val="bullet"/>
      <w:lvlText w:val="•"/>
      <w:lvlJc w:val="left"/>
      <w:pPr>
        <w:ind w:left="2251" w:hanging="202"/>
      </w:pPr>
      <w:rPr>
        <w:rFonts w:hint="default"/>
        <w:lang w:val="ru-RU" w:eastAsia="en-US" w:bidi="ar-SA"/>
      </w:rPr>
    </w:lvl>
    <w:lvl w:ilvl="4" w:tplc="39D652DC">
      <w:numFmt w:val="bullet"/>
      <w:lvlText w:val="•"/>
      <w:lvlJc w:val="left"/>
      <w:pPr>
        <w:ind w:left="2969" w:hanging="202"/>
      </w:pPr>
      <w:rPr>
        <w:rFonts w:hint="default"/>
        <w:lang w:val="ru-RU" w:eastAsia="en-US" w:bidi="ar-SA"/>
      </w:rPr>
    </w:lvl>
    <w:lvl w:ilvl="5" w:tplc="4FD29F18">
      <w:numFmt w:val="bullet"/>
      <w:lvlText w:val="•"/>
      <w:lvlJc w:val="left"/>
      <w:pPr>
        <w:ind w:left="3686" w:hanging="202"/>
      </w:pPr>
      <w:rPr>
        <w:rFonts w:hint="default"/>
        <w:lang w:val="ru-RU" w:eastAsia="en-US" w:bidi="ar-SA"/>
      </w:rPr>
    </w:lvl>
    <w:lvl w:ilvl="6" w:tplc="DDB867D2">
      <w:numFmt w:val="bullet"/>
      <w:lvlText w:val="•"/>
      <w:lvlJc w:val="left"/>
      <w:pPr>
        <w:ind w:left="4403" w:hanging="202"/>
      </w:pPr>
      <w:rPr>
        <w:rFonts w:hint="default"/>
        <w:lang w:val="ru-RU" w:eastAsia="en-US" w:bidi="ar-SA"/>
      </w:rPr>
    </w:lvl>
    <w:lvl w:ilvl="7" w:tplc="5D6686DC">
      <w:numFmt w:val="bullet"/>
      <w:lvlText w:val="•"/>
      <w:lvlJc w:val="left"/>
      <w:pPr>
        <w:ind w:left="5121" w:hanging="202"/>
      </w:pPr>
      <w:rPr>
        <w:rFonts w:hint="default"/>
        <w:lang w:val="ru-RU" w:eastAsia="en-US" w:bidi="ar-SA"/>
      </w:rPr>
    </w:lvl>
    <w:lvl w:ilvl="8" w:tplc="486CD70C">
      <w:numFmt w:val="bullet"/>
      <w:lvlText w:val="•"/>
      <w:lvlJc w:val="left"/>
      <w:pPr>
        <w:ind w:left="5838" w:hanging="202"/>
      </w:pPr>
      <w:rPr>
        <w:rFonts w:hint="default"/>
        <w:lang w:val="ru-RU" w:eastAsia="en-US" w:bidi="ar-SA"/>
      </w:rPr>
    </w:lvl>
  </w:abstractNum>
  <w:abstractNum w:abstractNumId="7">
    <w:nsid w:val="67D3648C"/>
    <w:multiLevelType w:val="hybridMultilevel"/>
    <w:tmpl w:val="4C164D44"/>
    <w:lvl w:ilvl="0" w:tplc="B2A28BD2">
      <w:numFmt w:val="bullet"/>
      <w:lvlText w:val="–"/>
      <w:lvlJc w:val="left"/>
      <w:pPr>
        <w:ind w:left="131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AC2522A">
      <w:numFmt w:val="bullet"/>
      <w:lvlText w:val="•"/>
      <w:lvlJc w:val="left"/>
      <w:pPr>
        <w:ind w:left="853" w:hanging="262"/>
      </w:pPr>
      <w:rPr>
        <w:rFonts w:hint="default"/>
        <w:lang w:val="ru-RU" w:eastAsia="en-US" w:bidi="ar-SA"/>
      </w:rPr>
    </w:lvl>
    <w:lvl w:ilvl="2" w:tplc="87CABFA0">
      <w:numFmt w:val="bullet"/>
      <w:lvlText w:val="•"/>
      <w:lvlJc w:val="left"/>
      <w:pPr>
        <w:ind w:left="1566" w:hanging="262"/>
      </w:pPr>
      <w:rPr>
        <w:rFonts w:hint="default"/>
        <w:lang w:val="ru-RU" w:eastAsia="en-US" w:bidi="ar-SA"/>
      </w:rPr>
    </w:lvl>
    <w:lvl w:ilvl="3" w:tplc="0694B566">
      <w:numFmt w:val="bullet"/>
      <w:lvlText w:val="•"/>
      <w:lvlJc w:val="left"/>
      <w:pPr>
        <w:ind w:left="2279" w:hanging="262"/>
      </w:pPr>
      <w:rPr>
        <w:rFonts w:hint="default"/>
        <w:lang w:val="ru-RU" w:eastAsia="en-US" w:bidi="ar-SA"/>
      </w:rPr>
    </w:lvl>
    <w:lvl w:ilvl="4" w:tplc="8C4E1E5A">
      <w:numFmt w:val="bullet"/>
      <w:lvlText w:val="•"/>
      <w:lvlJc w:val="left"/>
      <w:pPr>
        <w:ind w:left="2992" w:hanging="262"/>
      </w:pPr>
      <w:rPr>
        <w:rFonts w:hint="default"/>
        <w:lang w:val="ru-RU" w:eastAsia="en-US" w:bidi="ar-SA"/>
      </w:rPr>
    </w:lvl>
    <w:lvl w:ilvl="5" w:tplc="C77C9AAE">
      <w:numFmt w:val="bullet"/>
      <w:lvlText w:val="•"/>
      <w:lvlJc w:val="left"/>
      <w:pPr>
        <w:ind w:left="3705" w:hanging="262"/>
      </w:pPr>
      <w:rPr>
        <w:rFonts w:hint="default"/>
        <w:lang w:val="ru-RU" w:eastAsia="en-US" w:bidi="ar-SA"/>
      </w:rPr>
    </w:lvl>
    <w:lvl w:ilvl="6" w:tplc="980453B8">
      <w:numFmt w:val="bullet"/>
      <w:lvlText w:val="•"/>
      <w:lvlJc w:val="left"/>
      <w:pPr>
        <w:ind w:left="4418" w:hanging="262"/>
      </w:pPr>
      <w:rPr>
        <w:rFonts w:hint="default"/>
        <w:lang w:val="ru-RU" w:eastAsia="en-US" w:bidi="ar-SA"/>
      </w:rPr>
    </w:lvl>
    <w:lvl w:ilvl="7" w:tplc="456826AE">
      <w:numFmt w:val="bullet"/>
      <w:lvlText w:val="•"/>
      <w:lvlJc w:val="left"/>
      <w:pPr>
        <w:ind w:left="5131" w:hanging="262"/>
      </w:pPr>
      <w:rPr>
        <w:rFonts w:hint="default"/>
        <w:lang w:val="ru-RU" w:eastAsia="en-US" w:bidi="ar-SA"/>
      </w:rPr>
    </w:lvl>
    <w:lvl w:ilvl="8" w:tplc="5D807CC8">
      <w:numFmt w:val="bullet"/>
      <w:lvlText w:val="•"/>
      <w:lvlJc w:val="left"/>
      <w:pPr>
        <w:ind w:left="5844" w:hanging="262"/>
      </w:pPr>
      <w:rPr>
        <w:rFonts w:hint="default"/>
        <w:lang w:val="ru-RU" w:eastAsia="en-US" w:bidi="ar-SA"/>
      </w:rPr>
    </w:lvl>
  </w:abstractNum>
  <w:abstractNum w:abstractNumId="8">
    <w:nsid w:val="72185889"/>
    <w:multiLevelType w:val="hybridMultilevel"/>
    <w:tmpl w:val="A7A6085C"/>
    <w:lvl w:ilvl="0" w:tplc="2634FC1E">
      <w:numFmt w:val="bullet"/>
      <w:lvlText w:val="–"/>
      <w:lvlJc w:val="left"/>
      <w:pPr>
        <w:ind w:left="109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9C6E5C">
      <w:numFmt w:val="bullet"/>
      <w:lvlText w:val="•"/>
      <w:lvlJc w:val="left"/>
      <w:pPr>
        <w:ind w:left="817" w:hanging="262"/>
      </w:pPr>
      <w:rPr>
        <w:rFonts w:hint="default"/>
        <w:lang w:val="ru-RU" w:eastAsia="en-US" w:bidi="ar-SA"/>
      </w:rPr>
    </w:lvl>
    <w:lvl w:ilvl="2" w:tplc="33DCE15A">
      <w:numFmt w:val="bullet"/>
      <w:lvlText w:val="•"/>
      <w:lvlJc w:val="left"/>
      <w:pPr>
        <w:ind w:left="1534" w:hanging="262"/>
      </w:pPr>
      <w:rPr>
        <w:rFonts w:hint="default"/>
        <w:lang w:val="ru-RU" w:eastAsia="en-US" w:bidi="ar-SA"/>
      </w:rPr>
    </w:lvl>
    <w:lvl w:ilvl="3" w:tplc="EE4A5084">
      <w:numFmt w:val="bullet"/>
      <w:lvlText w:val="•"/>
      <w:lvlJc w:val="left"/>
      <w:pPr>
        <w:ind w:left="2251" w:hanging="262"/>
      </w:pPr>
      <w:rPr>
        <w:rFonts w:hint="default"/>
        <w:lang w:val="ru-RU" w:eastAsia="en-US" w:bidi="ar-SA"/>
      </w:rPr>
    </w:lvl>
    <w:lvl w:ilvl="4" w:tplc="2812B56E">
      <w:numFmt w:val="bullet"/>
      <w:lvlText w:val="•"/>
      <w:lvlJc w:val="left"/>
      <w:pPr>
        <w:ind w:left="2968" w:hanging="262"/>
      </w:pPr>
      <w:rPr>
        <w:rFonts w:hint="default"/>
        <w:lang w:val="ru-RU" w:eastAsia="en-US" w:bidi="ar-SA"/>
      </w:rPr>
    </w:lvl>
    <w:lvl w:ilvl="5" w:tplc="BFD873FC">
      <w:numFmt w:val="bullet"/>
      <w:lvlText w:val="•"/>
      <w:lvlJc w:val="left"/>
      <w:pPr>
        <w:ind w:left="3685" w:hanging="262"/>
      </w:pPr>
      <w:rPr>
        <w:rFonts w:hint="default"/>
        <w:lang w:val="ru-RU" w:eastAsia="en-US" w:bidi="ar-SA"/>
      </w:rPr>
    </w:lvl>
    <w:lvl w:ilvl="6" w:tplc="0BFE5DBC">
      <w:numFmt w:val="bullet"/>
      <w:lvlText w:val="•"/>
      <w:lvlJc w:val="left"/>
      <w:pPr>
        <w:ind w:left="4402" w:hanging="262"/>
      </w:pPr>
      <w:rPr>
        <w:rFonts w:hint="default"/>
        <w:lang w:val="ru-RU" w:eastAsia="en-US" w:bidi="ar-SA"/>
      </w:rPr>
    </w:lvl>
    <w:lvl w:ilvl="7" w:tplc="56D21B02">
      <w:numFmt w:val="bullet"/>
      <w:lvlText w:val="•"/>
      <w:lvlJc w:val="left"/>
      <w:pPr>
        <w:ind w:left="5119" w:hanging="262"/>
      </w:pPr>
      <w:rPr>
        <w:rFonts w:hint="default"/>
        <w:lang w:val="ru-RU" w:eastAsia="en-US" w:bidi="ar-SA"/>
      </w:rPr>
    </w:lvl>
    <w:lvl w:ilvl="8" w:tplc="63A4ECA2">
      <w:numFmt w:val="bullet"/>
      <w:lvlText w:val="•"/>
      <w:lvlJc w:val="left"/>
      <w:pPr>
        <w:ind w:left="5836" w:hanging="262"/>
      </w:pPr>
      <w:rPr>
        <w:rFonts w:hint="default"/>
        <w:lang w:val="ru-RU" w:eastAsia="en-US" w:bidi="ar-SA"/>
      </w:rPr>
    </w:lvl>
  </w:abstractNum>
  <w:abstractNum w:abstractNumId="9">
    <w:nsid w:val="75D70935"/>
    <w:multiLevelType w:val="hybridMultilevel"/>
    <w:tmpl w:val="BA70D0D2"/>
    <w:lvl w:ilvl="0" w:tplc="82687520">
      <w:numFmt w:val="bullet"/>
      <w:lvlText w:val="–"/>
      <w:lvlJc w:val="left"/>
      <w:pPr>
        <w:ind w:left="81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9EA49A4">
      <w:numFmt w:val="bullet"/>
      <w:lvlText w:val="•"/>
      <w:lvlJc w:val="left"/>
      <w:pPr>
        <w:ind w:left="799" w:hanging="348"/>
      </w:pPr>
      <w:rPr>
        <w:rFonts w:hint="default"/>
        <w:lang w:val="ru-RU" w:eastAsia="en-US" w:bidi="ar-SA"/>
      </w:rPr>
    </w:lvl>
    <w:lvl w:ilvl="2" w:tplc="A0323722">
      <w:numFmt w:val="bullet"/>
      <w:lvlText w:val="•"/>
      <w:lvlJc w:val="left"/>
      <w:pPr>
        <w:ind w:left="1518" w:hanging="348"/>
      </w:pPr>
      <w:rPr>
        <w:rFonts w:hint="default"/>
        <w:lang w:val="ru-RU" w:eastAsia="en-US" w:bidi="ar-SA"/>
      </w:rPr>
    </w:lvl>
    <w:lvl w:ilvl="3" w:tplc="6494109E">
      <w:numFmt w:val="bullet"/>
      <w:lvlText w:val="•"/>
      <w:lvlJc w:val="left"/>
      <w:pPr>
        <w:ind w:left="2237" w:hanging="348"/>
      </w:pPr>
      <w:rPr>
        <w:rFonts w:hint="default"/>
        <w:lang w:val="ru-RU" w:eastAsia="en-US" w:bidi="ar-SA"/>
      </w:rPr>
    </w:lvl>
    <w:lvl w:ilvl="4" w:tplc="EA02F46E">
      <w:numFmt w:val="bullet"/>
      <w:lvlText w:val="•"/>
      <w:lvlJc w:val="left"/>
      <w:pPr>
        <w:ind w:left="2957" w:hanging="348"/>
      </w:pPr>
      <w:rPr>
        <w:rFonts w:hint="default"/>
        <w:lang w:val="ru-RU" w:eastAsia="en-US" w:bidi="ar-SA"/>
      </w:rPr>
    </w:lvl>
    <w:lvl w:ilvl="5" w:tplc="BC50F988">
      <w:numFmt w:val="bullet"/>
      <w:lvlText w:val="•"/>
      <w:lvlJc w:val="left"/>
      <w:pPr>
        <w:ind w:left="3676" w:hanging="348"/>
      </w:pPr>
      <w:rPr>
        <w:rFonts w:hint="default"/>
        <w:lang w:val="ru-RU" w:eastAsia="en-US" w:bidi="ar-SA"/>
      </w:rPr>
    </w:lvl>
    <w:lvl w:ilvl="6" w:tplc="5BCE7596">
      <w:numFmt w:val="bullet"/>
      <w:lvlText w:val="•"/>
      <w:lvlJc w:val="left"/>
      <w:pPr>
        <w:ind w:left="4395" w:hanging="348"/>
      </w:pPr>
      <w:rPr>
        <w:rFonts w:hint="default"/>
        <w:lang w:val="ru-RU" w:eastAsia="en-US" w:bidi="ar-SA"/>
      </w:rPr>
    </w:lvl>
    <w:lvl w:ilvl="7" w:tplc="8214DCB2">
      <w:numFmt w:val="bullet"/>
      <w:lvlText w:val="•"/>
      <w:lvlJc w:val="left"/>
      <w:pPr>
        <w:ind w:left="5115" w:hanging="348"/>
      </w:pPr>
      <w:rPr>
        <w:rFonts w:hint="default"/>
        <w:lang w:val="ru-RU" w:eastAsia="en-US" w:bidi="ar-SA"/>
      </w:rPr>
    </w:lvl>
    <w:lvl w:ilvl="8" w:tplc="4790E742">
      <w:numFmt w:val="bullet"/>
      <w:lvlText w:val="•"/>
      <w:lvlJc w:val="left"/>
      <w:pPr>
        <w:ind w:left="5834" w:hanging="348"/>
      </w:pPr>
      <w:rPr>
        <w:rFonts w:hint="default"/>
        <w:lang w:val="ru-RU" w:eastAsia="en-US" w:bidi="ar-SA"/>
      </w:rPr>
    </w:lvl>
  </w:abstractNum>
  <w:abstractNum w:abstractNumId="10">
    <w:nsid w:val="7DE75CEB"/>
    <w:multiLevelType w:val="hybridMultilevel"/>
    <w:tmpl w:val="D0587B82"/>
    <w:lvl w:ilvl="0" w:tplc="93F6F364">
      <w:numFmt w:val="bullet"/>
      <w:lvlText w:val="–"/>
      <w:lvlJc w:val="left"/>
      <w:pPr>
        <w:ind w:left="109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92C5874">
      <w:numFmt w:val="bullet"/>
      <w:lvlText w:val="•"/>
      <w:lvlJc w:val="left"/>
      <w:pPr>
        <w:ind w:left="817" w:hanging="262"/>
      </w:pPr>
      <w:rPr>
        <w:rFonts w:hint="default"/>
        <w:lang w:val="ru-RU" w:eastAsia="en-US" w:bidi="ar-SA"/>
      </w:rPr>
    </w:lvl>
    <w:lvl w:ilvl="2" w:tplc="AD4CBEE6">
      <w:numFmt w:val="bullet"/>
      <w:lvlText w:val="•"/>
      <w:lvlJc w:val="left"/>
      <w:pPr>
        <w:ind w:left="1534" w:hanging="262"/>
      </w:pPr>
      <w:rPr>
        <w:rFonts w:hint="default"/>
        <w:lang w:val="ru-RU" w:eastAsia="en-US" w:bidi="ar-SA"/>
      </w:rPr>
    </w:lvl>
    <w:lvl w:ilvl="3" w:tplc="04020242">
      <w:numFmt w:val="bullet"/>
      <w:lvlText w:val="•"/>
      <w:lvlJc w:val="left"/>
      <w:pPr>
        <w:ind w:left="2251" w:hanging="262"/>
      </w:pPr>
      <w:rPr>
        <w:rFonts w:hint="default"/>
        <w:lang w:val="ru-RU" w:eastAsia="en-US" w:bidi="ar-SA"/>
      </w:rPr>
    </w:lvl>
    <w:lvl w:ilvl="4" w:tplc="F05E09D0">
      <w:numFmt w:val="bullet"/>
      <w:lvlText w:val="•"/>
      <w:lvlJc w:val="left"/>
      <w:pPr>
        <w:ind w:left="2968" w:hanging="262"/>
      </w:pPr>
      <w:rPr>
        <w:rFonts w:hint="default"/>
        <w:lang w:val="ru-RU" w:eastAsia="en-US" w:bidi="ar-SA"/>
      </w:rPr>
    </w:lvl>
    <w:lvl w:ilvl="5" w:tplc="BEC2A998">
      <w:numFmt w:val="bullet"/>
      <w:lvlText w:val="•"/>
      <w:lvlJc w:val="left"/>
      <w:pPr>
        <w:ind w:left="3685" w:hanging="262"/>
      </w:pPr>
      <w:rPr>
        <w:rFonts w:hint="default"/>
        <w:lang w:val="ru-RU" w:eastAsia="en-US" w:bidi="ar-SA"/>
      </w:rPr>
    </w:lvl>
    <w:lvl w:ilvl="6" w:tplc="A33492BA">
      <w:numFmt w:val="bullet"/>
      <w:lvlText w:val="•"/>
      <w:lvlJc w:val="left"/>
      <w:pPr>
        <w:ind w:left="4402" w:hanging="262"/>
      </w:pPr>
      <w:rPr>
        <w:rFonts w:hint="default"/>
        <w:lang w:val="ru-RU" w:eastAsia="en-US" w:bidi="ar-SA"/>
      </w:rPr>
    </w:lvl>
    <w:lvl w:ilvl="7" w:tplc="7A3EF846">
      <w:numFmt w:val="bullet"/>
      <w:lvlText w:val="•"/>
      <w:lvlJc w:val="left"/>
      <w:pPr>
        <w:ind w:left="5119" w:hanging="262"/>
      </w:pPr>
      <w:rPr>
        <w:rFonts w:hint="default"/>
        <w:lang w:val="ru-RU" w:eastAsia="en-US" w:bidi="ar-SA"/>
      </w:rPr>
    </w:lvl>
    <w:lvl w:ilvl="8" w:tplc="1C40276C">
      <w:numFmt w:val="bullet"/>
      <w:lvlText w:val="•"/>
      <w:lvlJc w:val="left"/>
      <w:pPr>
        <w:ind w:left="5836" w:hanging="26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10"/>
  </w:num>
  <w:num w:numId="8">
    <w:abstractNumId w:val="8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C54F2"/>
    <w:rsid w:val="001C54F2"/>
    <w:rsid w:val="003C601B"/>
    <w:rsid w:val="004D056D"/>
    <w:rsid w:val="00747C0B"/>
    <w:rsid w:val="007A7C7B"/>
    <w:rsid w:val="0084778F"/>
    <w:rsid w:val="00852482"/>
    <w:rsid w:val="00903869"/>
    <w:rsid w:val="00974E9A"/>
    <w:rsid w:val="00C1691D"/>
    <w:rsid w:val="00C61238"/>
    <w:rsid w:val="00DE77A0"/>
    <w:rsid w:val="00E96B40"/>
    <w:rsid w:val="00EB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" w:right="143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8477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4778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477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4778F"/>
    <w:rPr>
      <w:rFonts w:ascii="Times New Roman" w:eastAsia="Times New Roman" w:hAnsi="Times New Roman" w:cs="Times New Roman"/>
      <w:lang w:val="ru-RU"/>
    </w:rPr>
  </w:style>
  <w:style w:type="table" w:styleId="a9">
    <w:name w:val="Table Grid"/>
    <w:basedOn w:val="a1"/>
    <w:uiPriority w:val="59"/>
    <w:rsid w:val="00E96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" w:right="143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8477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4778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477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4778F"/>
    <w:rPr>
      <w:rFonts w:ascii="Times New Roman" w:eastAsia="Times New Roman" w:hAnsi="Times New Roman" w:cs="Times New Roman"/>
      <w:lang w:val="ru-RU"/>
    </w:rPr>
  </w:style>
  <w:style w:type="table" w:styleId="a9">
    <w:name w:val="Table Grid"/>
    <w:basedOn w:val="a1"/>
    <w:uiPriority w:val="59"/>
    <w:rsid w:val="00E96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3795</Words>
  <Characters>21636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Казак</dc:creator>
  <cp:lastModifiedBy>ПК</cp:lastModifiedBy>
  <cp:revision>4</cp:revision>
  <dcterms:created xsi:type="dcterms:W3CDTF">2025-10-18T05:44:00Z</dcterms:created>
  <dcterms:modified xsi:type="dcterms:W3CDTF">2025-10-18T06:11:00Z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LastSaved">
    <vt:filetime>2025-08-15T00:00:00Z</vt:filetime>
  </property>
  <property fmtid="{D5CDD505-2E9C-101B-9397-08002B2CF9AE}" pid="4" name="Producer">
    <vt:lpwstr>iLovePDF</vt:lpwstr>
  </property>
</Properties>
</file>