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8A" w:rsidRDefault="00FA04D5" w:rsidP="004638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Карта оценки готовности </w:t>
      </w:r>
      <w:r w:rsidR="008C6471">
        <w:rPr>
          <w:rFonts w:ascii="Times New Roman" w:hAnsi="Times New Roman" w:cs="Times New Roman"/>
          <w:b/>
          <w:sz w:val="24"/>
          <w:szCs w:val="24"/>
        </w:rPr>
        <w:t xml:space="preserve">педагогического работника </w:t>
      </w:r>
      <w:r w:rsidR="00463828">
        <w:rPr>
          <w:rFonts w:ascii="Times New Roman" w:hAnsi="Times New Roman" w:cs="Times New Roman"/>
          <w:b/>
          <w:sz w:val="24"/>
          <w:szCs w:val="24"/>
        </w:rPr>
        <w:t>к реализации ФГОС СОО с 01 сентября 202</w:t>
      </w:r>
      <w:r w:rsidR="007960E7">
        <w:rPr>
          <w:rFonts w:ascii="Times New Roman" w:hAnsi="Times New Roman" w:cs="Times New Roman"/>
          <w:b/>
          <w:sz w:val="24"/>
          <w:szCs w:val="24"/>
        </w:rPr>
        <w:t>3</w:t>
      </w:r>
      <w:r w:rsidR="00463828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tbl>
      <w:tblPr>
        <w:tblStyle w:val="a3"/>
        <w:tblW w:w="15330" w:type="dxa"/>
        <w:tblLayout w:type="fixed"/>
        <w:tblLook w:val="04A0" w:firstRow="1" w:lastRow="0" w:firstColumn="1" w:lastColumn="0" w:noHBand="0" w:noVBand="1"/>
      </w:tblPr>
      <w:tblGrid>
        <w:gridCol w:w="3061"/>
        <w:gridCol w:w="9267"/>
        <w:gridCol w:w="1417"/>
        <w:gridCol w:w="1585"/>
      </w:tblGrid>
      <w:tr w:rsidR="00C74C5D" w:rsidTr="00C74C5D">
        <w:trPr>
          <w:trHeight w:val="1135"/>
        </w:trPr>
        <w:tc>
          <w:tcPr>
            <w:tcW w:w="3061" w:type="dxa"/>
          </w:tcPr>
          <w:p w:rsidR="00C74C5D" w:rsidRDefault="00851EBC" w:rsidP="005940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деятельности  педагога </w:t>
            </w:r>
          </w:p>
        </w:tc>
        <w:tc>
          <w:tcPr>
            <w:tcW w:w="9267" w:type="dxa"/>
          </w:tcPr>
          <w:p w:rsidR="00C74C5D" w:rsidRDefault="00851EBC" w:rsidP="00851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Действия педагога </w:t>
            </w:r>
            <w:r w:rsidR="000950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учетом документов, рекомендуемых к разработке</w:t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8E5DA7" w:rsidRPr="00053688" w:rsidRDefault="008E5DA7" w:rsidP="008E5D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Уровень готовности </w:t>
            </w:r>
            <w:r w:rsidRPr="00053688">
              <w:rPr>
                <w:rFonts w:ascii="Times New Roman" w:hAnsi="Times New Roman" w:cs="Times New Roman"/>
                <w:sz w:val="16"/>
                <w:szCs w:val="16"/>
              </w:rPr>
              <w:t>(0-не готово</w:t>
            </w:r>
          </w:p>
          <w:p w:rsidR="008E5DA7" w:rsidRPr="00053688" w:rsidRDefault="008E5DA7" w:rsidP="008E5D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3688">
              <w:rPr>
                <w:rFonts w:ascii="Times New Roman" w:hAnsi="Times New Roman" w:cs="Times New Roman"/>
                <w:sz w:val="16"/>
                <w:szCs w:val="16"/>
              </w:rPr>
              <w:t>1-гот.частично</w:t>
            </w:r>
          </w:p>
          <w:p w:rsidR="00C74C5D" w:rsidRDefault="008E5DA7" w:rsidP="008E5D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688">
              <w:rPr>
                <w:rFonts w:ascii="Times New Roman" w:hAnsi="Times New Roman" w:cs="Times New Roman"/>
                <w:sz w:val="16"/>
                <w:szCs w:val="16"/>
              </w:rPr>
              <w:t>2-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гот.</w:t>
            </w:r>
            <w:r w:rsidRPr="00053688">
              <w:rPr>
                <w:rFonts w:ascii="Times New Roman" w:hAnsi="Times New Roman" w:cs="Times New Roman"/>
                <w:sz w:val="16"/>
                <w:szCs w:val="16"/>
              </w:rPr>
              <w:t>полностью)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85" w:type="dxa"/>
          </w:tcPr>
          <w:p w:rsidR="00C74C5D" w:rsidRDefault="00C74C5D" w:rsidP="005940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Окончатель-ные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сроки готовности</w:t>
            </w:r>
          </w:p>
        </w:tc>
      </w:tr>
      <w:tr w:rsidR="00E30B09" w:rsidTr="00C74C5D">
        <w:trPr>
          <w:trHeight w:val="336"/>
        </w:trPr>
        <w:tc>
          <w:tcPr>
            <w:tcW w:w="3061" w:type="dxa"/>
            <w:vMerge w:val="restart"/>
          </w:tcPr>
          <w:p w:rsidR="00E30B09" w:rsidRDefault="00851EBC" w:rsidP="00851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реализации основной образовательной программы среднего общего образования </w:t>
            </w:r>
            <w:r w:rsidR="00E30B09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ФГОС СОО </w:t>
            </w:r>
          </w:p>
        </w:tc>
        <w:tc>
          <w:tcPr>
            <w:tcW w:w="9267" w:type="dxa"/>
          </w:tcPr>
          <w:p w:rsidR="00E30B09" w:rsidRPr="000007A5" w:rsidRDefault="00E30B09" w:rsidP="00E3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образовательных потребностей обучающихся (тестирование, анкетирование, индивидуальные беседы и пр.)</w:t>
            </w:r>
          </w:p>
        </w:tc>
        <w:tc>
          <w:tcPr>
            <w:tcW w:w="1417" w:type="dxa"/>
          </w:tcPr>
          <w:p w:rsidR="00E30B09" w:rsidRDefault="00E30B09" w:rsidP="00E30B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E30B09" w:rsidRDefault="00E30B09" w:rsidP="00E30B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91" w:rsidTr="00C74C5D">
        <w:trPr>
          <w:trHeight w:val="336"/>
        </w:trPr>
        <w:tc>
          <w:tcPr>
            <w:tcW w:w="3061" w:type="dxa"/>
            <w:vMerge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684391" w:rsidRPr="000007A5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используемых УМК. Составление списка учебников и учебных пособий. Подбор дидактических материалов</w:t>
            </w:r>
          </w:p>
        </w:tc>
        <w:tc>
          <w:tcPr>
            <w:tcW w:w="141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84391" w:rsidRDefault="00684391" w:rsidP="00684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91" w:rsidTr="00C74C5D">
        <w:trPr>
          <w:trHeight w:val="336"/>
        </w:trPr>
        <w:tc>
          <w:tcPr>
            <w:tcW w:w="3061" w:type="dxa"/>
            <w:vMerge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684391" w:rsidRPr="000007A5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разработке основной образовательной программы среднего общего образования </w:t>
            </w:r>
          </w:p>
        </w:tc>
        <w:tc>
          <w:tcPr>
            <w:tcW w:w="141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84391" w:rsidRDefault="00684391" w:rsidP="00684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91" w:rsidTr="00C74C5D">
        <w:trPr>
          <w:trHeight w:val="336"/>
        </w:trPr>
        <w:tc>
          <w:tcPr>
            <w:tcW w:w="3061" w:type="dxa"/>
            <w:vMerge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рабочих программ урочной и внеурочной деятельности </w:t>
            </w:r>
          </w:p>
        </w:tc>
        <w:tc>
          <w:tcPr>
            <w:tcW w:w="141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84391" w:rsidRDefault="00684391" w:rsidP="00684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91" w:rsidTr="004903A9">
        <w:trPr>
          <w:trHeight w:val="370"/>
        </w:trPr>
        <w:tc>
          <w:tcPr>
            <w:tcW w:w="3061" w:type="dxa"/>
            <w:vMerge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фонда материалов для оценивания образовательных результатов обучающихся по отдельному учебному предмету</w:t>
            </w:r>
          </w:p>
        </w:tc>
        <w:tc>
          <w:tcPr>
            <w:tcW w:w="141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84391" w:rsidRDefault="00684391" w:rsidP="00684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91" w:rsidTr="004903A9">
        <w:trPr>
          <w:trHeight w:val="370"/>
        </w:trPr>
        <w:tc>
          <w:tcPr>
            <w:tcW w:w="3061" w:type="dxa"/>
            <w:vMerge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банка тематики для индивидуальных </w:t>
            </w:r>
            <w:r w:rsidRPr="00534246">
              <w:rPr>
                <w:rFonts w:ascii="Times New Roman" w:hAnsi="Times New Roman" w:cs="Times New Roman"/>
                <w:sz w:val="24"/>
                <w:szCs w:val="24"/>
              </w:rPr>
              <w:t>проектов обучающихся</w:t>
            </w:r>
          </w:p>
        </w:tc>
        <w:tc>
          <w:tcPr>
            <w:tcW w:w="141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84391" w:rsidRDefault="00684391" w:rsidP="00684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91" w:rsidTr="00C74C5D">
        <w:trPr>
          <w:trHeight w:val="248"/>
        </w:trPr>
        <w:tc>
          <w:tcPr>
            <w:tcW w:w="3061" w:type="dxa"/>
            <w:vMerge w:val="restart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собственной профессиональной готовности к работе в условиях реализации ФГОС СОО</w:t>
            </w:r>
          </w:p>
        </w:tc>
        <w:tc>
          <w:tcPr>
            <w:tcW w:w="926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собственных профессиональных дефицитов  по различным аспектам реализации ФГОС СОО:</w:t>
            </w:r>
          </w:p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особенности реализации образовательной деятельности;</w:t>
            </w:r>
          </w:p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реализация</w:t>
            </w:r>
            <w:r w:rsidRPr="007F11DA">
              <w:rPr>
                <w:rFonts w:ascii="Times New Roman" w:hAnsi="Times New Roman" w:cs="Times New Roman"/>
                <w:sz w:val="24"/>
                <w:szCs w:val="24"/>
              </w:rPr>
              <w:t xml:space="preserve"> предметов на углубленном уровне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тьюторское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сопровождение;</w:t>
            </w:r>
          </w:p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индивидуальная проектная деятельность обучающихся и пр.</w:t>
            </w:r>
          </w:p>
        </w:tc>
        <w:tc>
          <w:tcPr>
            <w:tcW w:w="141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84391" w:rsidRDefault="00684391" w:rsidP="00684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91" w:rsidTr="00C74C5D">
        <w:trPr>
          <w:trHeight w:val="248"/>
        </w:trPr>
        <w:tc>
          <w:tcPr>
            <w:tcW w:w="3061" w:type="dxa"/>
            <w:vMerge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индивидуального графика повышения квалификации </w:t>
            </w:r>
          </w:p>
        </w:tc>
        <w:tc>
          <w:tcPr>
            <w:tcW w:w="141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84391" w:rsidRDefault="00684391" w:rsidP="00684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91" w:rsidTr="00C74C5D">
        <w:trPr>
          <w:trHeight w:val="248"/>
        </w:trPr>
        <w:tc>
          <w:tcPr>
            <w:tcW w:w="3061" w:type="dxa"/>
            <w:vMerge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обучения по дополнительным профессиональным программам повышения квалификации (по необходимости)</w:t>
            </w:r>
          </w:p>
        </w:tc>
        <w:tc>
          <w:tcPr>
            <w:tcW w:w="141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84391" w:rsidRDefault="00684391" w:rsidP="00684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91" w:rsidTr="00C74C5D">
        <w:trPr>
          <w:trHeight w:val="248"/>
        </w:trPr>
        <w:tc>
          <w:tcPr>
            <w:tcW w:w="3061" w:type="dxa"/>
            <w:vMerge w:val="restart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информационного сопровождения введения ФГОС СОО</w:t>
            </w:r>
          </w:p>
        </w:tc>
        <w:tc>
          <w:tcPr>
            <w:tcW w:w="9267" w:type="dxa"/>
          </w:tcPr>
          <w:p w:rsidR="00684391" w:rsidRPr="000007A5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родительских собраний, посвященных вопросам введения и реализации ФГОС СОО </w:t>
            </w:r>
          </w:p>
        </w:tc>
        <w:tc>
          <w:tcPr>
            <w:tcW w:w="141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84391" w:rsidRDefault="00684391" w:rsidP="00684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91" w:rsidTr="00C74C5D">
        <w:trPr>
          <w:trHeight w:val="248"/>
        </w:trPr>
        <w:tc>
          <w:tcPr>
            <w:tcW w:w="3061" w:type="dxa"/>
            <w:vMerge/>
          </w:tcPr>
          <w:p w:rsidR="00684391" w:rsidRPr="00801D88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684391" w:rsidRPr="000007A5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выпускников 9 классов через организационные собрания, тематические классные часы </w:t>
            </w:r>
          </w:p>
        </w:tc>
        <w:tc>
          <w:tcPr>
            <w:tcW w:w="1417" w:type="dxa"/>
          </w:tcPr>
          <w:p w:rsidR="00684391" w:rsidRDefault="00684391" w:rsidP="0068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84391" w:rsidRDefault="00684391" w:rsidP="00684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3828" w:rsidRPr="00463828" w:rsidRDefault="00463828" w:rsidP="00463828">
      <w:pPr>
        <w:rPr>
          <w:rFonts w:ascii="Times New Roman" w:hAnsi="Times New Roman" w:cs="Times New Roman"/>
          <w:sz w:val="24"/>
          <w:szCs w:val="24"/>
        </w:rPr>
      </w:pPr>
    </w:p>
    <w:p w:rsidR="00463828" w:rsidRPr="00463828" w:rsidRDefault="00463828" w:rsidP="004638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63828" w:rsidRPr="00463828" w:rsidSect="00463828"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D95"/>
    <w:rsid w:val="000624BF"/>
    <w:rsid w:val="000950A9"/>
    <w:rsid w:val="000A0974"/>
    <w:rsid w:val="001073E8"/>
    <w:rsid w:val="00113D32"/>
    <w:rsid w:val="0017547A"/>
    <w:rsid w:val="001B6155"/>
    <w:rsid w:val="001F1999"/>
    <w:rsid w:val="002A5300"/>
    <w:rsid w:val="00345F41"/>
    <w:rsid w:val="003F0692"/>
    <w:rsid w:val="00406F3E"/>
    <w:rsid w:val="00443C8B"/>
    <w:rsid w:val="004457B7"/>
    <w:rsid w:val="00463828"/>
    <w:rsid w:val="0047451E"/>
    <w:rsid w:val="00474B94"/>
    <w:rsid w:val="004903A9"/>
    <w:rsid w:val="00491AFE"/>
    <w:rsid w:val="004A58E0"/>
    <w:rsid w:val="004C5DAF"/>
    <w:rsid w:val="004F4580"/>
    <w:rsid w:val="00521C52"/>
    <w:rsid w:val="00534246"/>
    <w:rsid w:val="00594045"/>
    <w:rsid w:val="005F7B16"/>
    <w:rsid w:val="00684391"/>
    <w:rsid w:val="00696915"/>
    <w:rsid w:val="006B4B81"/>
    <w:rsid w:val="006E3017"/>
    <w:rsid w:val="006E42CB"/>
    <w:rsid w:val="006E620C"/>
    <w:rsid w:val="00752682"/>
    <w:rsid w:val="007960E7"/>
    <w:rsid w:val="007D788E"/>
    <w:rsid w:val="007E31EC"/>
    <w:rsid w:val="007F11DA"/>
    <w:rsid w:val="007F7ECD"/>
    <w:rsid w:val="008171F9"/>
    <w:rsid w:val="00823602"/>
    <w:rsid w:val="00851EBC"/>
    <w:rsid w:val="00852C5A"/>
    <w:rsid w:val="00853550"/>
    <w:rsid w:val="00883224"/>
    <w:rsid w:val="008C6471"/>
    <w:rsid w:val="008D6825"/>
    <w:rsid w:val="008E5DA7"/>
    <w:rsid w:val="009056BF"/>
    <w:rsid w:val="00914C3A"/>
    <w:rsid w:val="00915472"/>
    <w:rsid w:val="00993301"/>
    <w:rsid w:val="009B436B"/>
    <w:rsid w:val="009C4373"/>
    <w:rsid w:val="009F2ECD"/>
    <w:rsid w:val="00A520C5"/>
    <w:rsid w:val="00A656E0"/>
    <w:rsid w:val="00A7300A"/>
    <w:rsid w:val="00AD3317"/>
    <w:rsid w:val="00AE0BEC"/>
    <w:rsid w:val="00AF0C88"/>
    <w:rsid w:val="00BC6AF4"/>
    <w:rsid w:val="00BD4ECF"/>
    <w:rsid w:val="00BF32D5"/>
    <w:rsid w:val="00C2449A"/>
    <w:rsid w:val="00C74C5D"/>
    <w:rsid w:val="00D25497"/>
    <w:rsid w:val="00D32E90"/>
    <w:rsid w:val="00D40370"/>
    <w:rsid w:val="00DA7D95"/>
    <w:rsid w:val="00E30B09"/>
    <w:rsid w:val="00E32875"/>
    <w:rsid w:val="00E358D6"/>
    <w:rsid w:val="00E71AA8"/>
    <w:rsid w:val="00E7488A"/>
    <w:rsid w:val="00EA0981"/>
    <w:rsid w:val="00ED07B4"/>
    <w:rsid w:val="00F91321"/>
    <w:rsid w:val="00FA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3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5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5DA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3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5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5D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Фрицко Жанна Сергеевна</dc:creator>
  <cp:lastModifiedBy>ПК</cp:lastModifiedBy>
  <cp:revision>2</cp:revision>
  <cp:lastPrinted>2020-01-24T11:47:00Z</cp:lastPrinted>
  <dcterms:created xsi:type="dcterms:W3CDTF">2023-10-12T14:58:00Z</dcterms:created>
  <dcterms:modified xsi:type="dcterms:W3CDTF">2023-10-12T14:58:00Z</dcterms:modified>
</cp:coreProperties>
</file>