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E087C" w14:textId="77777777" w:rsidR="00B14AEE" w:rsidRPr="00E5084A" w:rsidRDefault="00B14AEE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14:paraId="25E854A4" w14:textId="77777777" w:rsidR="00B14AEE" w:rsidRPr="00E5084A" w:rsidRDefault="004B129B" w:rsidP="00E5084A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084A">
        <w:rPr>
          <w:rFonts w:ascii="Times New Roman" w:hAnsi="Times New Roman" w:cs="Times New Roman"/>
          <w:sz w:val="28"/>
        </w:rPr>
        <w:t>Уважаемые родители!</w:t>
      </w:r>
    </w:p>
    <w:p w14:paraId="5D03D804" w14:textId="77777777" w:rsidR="00B14AEE" w:rsidRPr="00E5084A" w:rsidRDefault="00B14AE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14:paraId="7782F362" w14:textId="77777777" w:rsidR="00B14AEE" w:rsidRPr="00E5084A" w:rsidRDefault="004B129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E5084A">
        <w:rPr>
          <w:rFonts w:ascii="Times New Roman" w:hAnsi="Times New Roman" w:cs="Times New Roman"/>
          <w:sz w:val="28"/>
        </w:rPr>
        <w:t xml:space="preserve">С 1 января 2022 года на территории Свердловской области будет работать новая информационная система в дополнительном образовании – «Навигатор дополнительного образования детей» </w:t>
      </w:r>
      <w:hyperlink r:id="rId7" w:tooltip="https://xn--66-kmc.xn--80aafey1amqq.xn--d1acj3b" w:history="1">
        <w:r w:rsidRPr="00E5084A">
          <w:rPr>
            <w:rStyle w:val="af9"/>
            <w:rFonts w:ascii="Times New Roman" w:hAnsi="Times New Roman" w:cs="Times New Roman"/>
            <w:sz w:val="28"/>
          </w:rPr>
          <w:t>https://р66.навигатор.дети</w:t>
        </w:r>
      </w:hyperlink>
      <w:r w:rsidRPr="00E5084A">
        <w:rPr>
          <w:rFonts w:ascii="Times New Roman" w:hAnsi="Times New Roman" w:cs="Times New Roman"/>
          <w:sz w:val="28"/>
        </w:rPr>
        <w:t xml:space="preserve">. Работа в старой системе АИС «ПФДО» </w:t>
      </w:r>
      <w:hyperlink r:id="rId8" w:tooltip="https://66.pfdo.ru/" w:history="1">
        <w:r w:rsidRPr="00E5084A">
          <w:rPr>
            <w:rStyle w:val="af9"/>
            <w:rFonts w:ascii="Times New Roman" w:hAnsi="Times New Roman" w:cs="Times New Roman"/>
            <w:sz w:val="28"/>
          </w:rPr>
          <w:t>https://66.pfdo.ru/</w:t>
        </w:r>
      </w:hyperlink>
      <w:r w:rsidRPr="00E5084A">
        <w:rPr>
          <w:rFonts w:ascii="Times New Roman" w:hAnsi="Times New Roman" w:cs="Times New Roman"/>
          <w:sz w:val="28"/>
        </w:rPr>
        <w:t xml:space="preserve"> прекращается.</w:t>
      </w:r>
    </w:p>
    <w:p w14:paraId="75BFDFF3" w14:textId="77777777" w:rsidR="00B14AEE" w:rsidRPr="00E5084A" w:rsidRDefault="004B129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E5084A">
        <w:rPr>
          <w:rFonts w:ascii="Times New Roman" w:hAnsi="Times New Roman" w:cs="Times New Roman"/>
          <w:sz w:val="28"/>
        </w:rPr>
        <w:t>Новая система обладает рядом преимуществ: теперь можно будет подписать договор на обучение ребенка в рамках персонифицированного финансирования, заявление на обучение и другой документ прямо в системе. Для этого не надо будет получать никакие сертификаты, ключи – все будет происходить с помощью вашего пароля (как вы делаете на Госуслугах или в Личном кабинете налоговой).</w:t>
      </w:r>
    </w:p>
    <w:p w14:paraId="5CFF561A" w14:textId="77777777" w:rsidR="00B14AEE" w:rsidRPr="00E5084A" w:rsidRDefault="004B129B" w:rsidP="00E5084A">
      <w:pPr>
        <w:pStyle w:val="afa"/>
      </w:pPr>
      <w:r w:rsidRPr="00E5084A">
        <w:t>Сам поиск программ теперь более удобен – можно это сделать и на карте, и в поисковой строке, и через форму подбора. Интерфейс системы прост и понятен, помогает за минимальное время решить задачу пользователя. Личный кабинет родителя содержит не только данные детей и баланс их сертификатов, но и информацию о достижениях ребенка, заключенных договорах, поданных заявках.</w:t>
      </w:r>
      <w:bookmarkStart w:id="0" w:name="_GoBack"/>
      <w:bookmarkEnd w:id="0"/>
    </w:p>
    <w:p w14:paraId="4A9701C8" w14:textId="77777777" w:rsidR="00B14AEE" w:rsidRPr="00E5084A" w:rsidRDefault="004B129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E5084A">
        <w:rPr>
          <w:rFonts w:ascii="Times New Roman" w:hAnsi="Times New Roman" w:cs="Times New Roman"/>
          <w:sz w:val="28"/>
        </w:rPr>
        <w:t>А если вы хотите вернуться к секции, которую видели в Навигаторе, но не помните, где – сделать это можно в разделе «Просмотренное» Личного кабинета! В ближайшее время будет доступен также вход через Госуслуги – можно будет не запоминать отдельный пароль для каждой системы.</w:t>
      </w:r>
    </w:p>
    <w:p w14:paraId="1E2C236F" w14:textId="77777777" w:rsidR="00B14AEE" w:rsidRPr="00E5084A" w:rsidRDefault="004B129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E5084A">
        <w:rPr>
          <w:rFonts w:ascii="Times New Roman" w:hAnsi="Times New Roman" w:cs="Times New Roman"/>
          <w:sz w:val="28"/>
        </w:rPr>
        <w:t>Каждому из вас на адрес электронной почты, который вы указывали при регистрации, придет письмо с просьбой подтвердить перенос ваших данных в Навигатор дополнительного образования в Свердловской области, для этого нужно просто пройти по ссылке внутри письма.</w:t>
      </w:r>
    </w:p>
    <w:p w14:paraId="1E5821A2" w14:textId="77777777" w:rsidR="00B14AEE" w:rsidRPr="00E5084A" w:rsidRDefault="00B14AE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sectPr w:rsidR="00B14AEE" w:rsidRPr="00E5084A" w:rsidSect="00E5084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9A94F" w14:textId="77777777" w:rsidR="001D6C19" w:rsidRDefault="001D6C19">
      <w:pPr>
        <w:spacing w:after="0" w:line="240" w:lineRule="auto"/>
      </w:pPr>
      <w:r>
        <w:separator/>
      </w:r>
    </w:p>
  </w:endnote>
  <w:endnote w:type="continuationSeparator" w:id="0">
    <w:p w14:paraId="0CFF5593" w14:textId="77777777" w:rsidR="001D6C19" w:rsidRDefault="001D6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3BEAD" w14:textId="77777777" w:rsidR="001D6C19" w:rsidRDefault="001D6C19">
      <w:pPr>
        <w:spacing w:after="0" w:line="240" w:lineRule="auto"/>
      </w:pPr>
      <w:r>
        <w:separator/>
      </w:r>
    </w:p>
  </w:footnote>
  <w:footnote w:type="continuationSeparator" w:id="0">
    <w:p w14:paraId="3E6CDBB1" w14:textId="77777777" w:rsidR="001D6C19" w:rsidRDefault="001D6C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AEE"/>
    <w:rsid w:val="00025DFF"/>
    <w:rsid w:val="001D6C19"/>
    <w:rsid w:val="004B129B"/>
    <w:rsid w:val="00B14AEE"/>
    <w:rsid w:val="00E5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AAEA"/>
  <w15:docId w15:val="{6A1F05D0-A73B-4B48-8914-19E6BD7A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a">
    <w:name w:val="Body Text Indent"/>
    <w:basedOn w:val="a"/>
    <w:link w:val="afb"/>
    <w:uiPriority w:val="99"/>
    <w:unhideWhenUsed/>
    <w:rsid w:val="00E5084A"/>
    <w:pPr>
      <w:spacing w:after="0"/>
      <w:ind w:firstLine="709"/>
      <w:jc w:val="both"/>
    </w:pPr>
    <w:rPr>
      <w:rFonts w:ascii="Times New Roman" w:hAnsi="Times New Roman" w:cs="Times New Roman"/>
      <w:sz w:val="28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E5084A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66.pfd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66-kmc.xn--80aafey1amqq.xn--d1acj3b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</dc:creator>
  <cp:keywords/>
  <dc:description/>
  <cp:lastModifiedBy>kadry</cp:lastModifiedBy>
  <cp:revision>3</cp:revision>
  <dcterms:created xsi:type="dcterms:W3CDTF">2021-12-22T07:10:00Z</dcterms:created>
  <dcterms:modified xsi:type="dcterms:W3CDTF">2021-12-23T05:31:00Z</dcterms:modified>
</cp:coreProperties>
</file>